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6F2C" w:rsidRPr="008D6F2C" w:rsidRDefault="008D6F2C" w:rsidP="008D6F2C">
      <w:pPr>
        <w:spacing w:before="84" w:after="192" w:line="270" w:lineRule="atLeast"/>
        <w:jc w:val="center"/>
        <w:rPr>
          <w:rFonts w:ascii="Cambria" w:eastAsia="Times New Roman" w:hAnsi="Cambria" w:cs="Arial"/>
          <w:color w:val="000000"/>
          <w:lang w:eastAsia="en-GB"/>
        </w:rPr>
      </w:pPr>
      <w:r w:rsidRPr="00F62686">
        <w:rPr>
          <w:rFonts w:ascii="Cambria" w:eastAsia="Times New Roman" w:hAnsi="Cambria" w:cs="Arial"/>
          <w:b/>
          <w:bCs/>
          <w:color w:val="000000"/>
          <w:lang w:eastAsia="en-GB"/>
        </w:rPr>
        <w:t>Anti-bullying Policy</w:t>
      </w:r>
    </w:p>
    <w:p w:rsidR="008D6F2C" w:rsidRPr="008D6F2C" w:rsidRDefault="008D6F2C" w:rsidP="008D6F2C">
      <w:pPr>
        <w:spacing w:before="84" w:after="192" w:line="270" w:lineRule="atLeast"/>
        <w:rPr>
          <w:rFonts w:ascii="Cambria" w:eastAsia="Times New Roman" w:hAnsi="Cambria" w:cs="Arial"/>
          <w:color w:val="000000"/>
          <w:lang w:eastAsia="en-GB"/>
        </w:rPr>
      </w:pPr>
      <w:r w:rsidRPr="008D6F2C">
        <w:rPr>
          <w:rFonts w:ascii="Cambria" w:eastAsia="Times New Roman" w:hAnsi="Cambria" w:cs="Arial"/>
          <w:color w:val="000000"/>
          <w:lang w:eastAsia="en-GB"/>
        </w:rPr>
        <w:t>1        </w:t>
      </w:r>
      <w:r w:rsidRPr="00F62686">
        <w:rPr>
          <w:rFonts w:ascii="Cambria" w:eastAsia="Times New Roman" w:hAnsi="Cambria" w:cs="Arial"/>
          <w:b/>
          <w:bCs/>
          <w:color w:val="000000"/>
          <w:lang w:eastAsia="en-GB"/>
        </w:rPr>
        <w:t> Introduction</w:t>
      </w:r>
    </w:p>
    <w:p w:rsidR="008D6F2C" w:rsidRPr="008D6F2C" w:rsidRDefault="008D6F2C" w:rsidP="008D6F2C">
      <w:pPr>
        <w:spacing w:before="84" w:after="192" w:line="270" w:lineRule="atLeast"/>
        <w:rPr>
          <w:rFonts w:ascii="Cambria" w:eastAsia="Times New Roman" w:hAnsi="Cambria" w:cs="Arial"/>
          <w:color w:val="000000"/>
          <w:lang w:eastAsia="en-GB"/>
        </w:rPr>
      </w:pPr>
      <w:r w:rsidRPr="008D6F2C">
        <w:rPr>
          <w:rFonts w:ascii="Cambria" w:eastAsia="Times New Roman" w:hAnsi="Cambria" w:cs="Arial"/>
          <w:color w:val="000000"/>
          <w:lang w:eastAsia="en-GB"/>
        </w:rPr>
        <w:t>1.1</w:t>
      </w:r>
      <w:r w:rsidRPr="00F62686">
        <w:rPr>
          <w:rFonts w:ascii="Cambria" w:eastAsia="Times New Roman" w:hAnsi="Cambria" w:cs="Arial"/>
          <w:color w:val="000000"/>
          <w:lang w:eastAsia="en-GB"/>
        </w:rPr>
        <w:t> </w:t>
      </w:r>
      <w:r w:rsidRPr="008D6F2C">
        <w:rPr>
          <w:rFonts w:ascii="Cambria" w:eastAsia="Times New Roman" w:hAnsi="Cambria" w:cs="Arial"/>
          <w:color w:val="000000"/>
          <w:lang w:eastAsia="en-GB"/>
        </w:rPr>
        <w:t>Bullying is action taken by one or more children with the deliberate intention of hurting another child, either physically or emotionally.</w:t>
      </w:r>
    </w:p>
    <w:p w:rsidR="008D6F2C" w:rsidRPr="008D6F2C" w:rsidRDefault="008D6F2C" w:rsidP="008D6F2C">
      <w:pPr>
        <w:spacing w:after="120" w:line="270" w:lineRule="atLeast"/>
        <w:ind w:left="709"/>
        <w:rPr>
          <w:rFonts w:ascii="Cambria" w:eastAsia="Times New Roman" w:hAnsi="Cambria" w:cs="Arial"/>
          <w:color w:val="000000"/>
          <w:lang w:eastAsia="en-GB"/>
        </w:rPr>
      </w:pPr>
      <w:r w:rsidRPr="008D6F2C">
        <w:rPr>
          <w:rFonts w:ascii="Cambria" w:eastAsia="Times New Roman" w:hAnsi="Cambria" w:cs="Arial"/>
          <w:b/>
          <w:bCs/>
          <w:color w:val="000000"/>
          <w:lang w:val="en-US" w:eastAsia="en-GB"/>
        </w:rPr>
        <w:t>1.2</w:t>
      </w:r>
      <w:r w:rsidRPr="00F62686">
        <w:rPr>
          <w:rFonts w:ascii="Cambria" w:eastAsia="Times New Roman" w:hAnsi="Cambria" w:cs="Arial"/>
          <w:b/>
          <w:bCs/>
          <w:color w:val="000000"/>
          <w:lang w:val="en-US" w:eastAsia="en-GB"/>
        </w:rPr>
        <w:t> </w:t>
      </w:r>
      <w:r w:rsidRPr="008D6F2C">
        <w:rPr>
          <w:rFonts w:ascii="Cambria" w:eastAsia="Times New Roman" w:hAnsi="Cambria" w:cs="Arial"/>
          <w:color w:val="000000"/>
          <w:lang w:val="en-US" w:eastAsia="en-GB"/>
        </w:rPr>
        <w:t>Statement of Intent</w:t>
      </w:r>
    </w:p>
    <w:p w:rsidR="008D6F2C" w:rsidRPr="008D6F2C" w:rsidRDefault="008D6F2C" w:rsidP="008D6F2C">
      <w:pPr>
        <w:spacing w:before="84" w:after="192" w:line="270" w:lineRule="atLeast"/>
        <w:ind w:left="709"/>
        <w:rPr>
          <w:rFonts w:ascii="Cambria" w:eastAsia="Times New Roman" w:hAnsi="Cambria" w:cs="Arial"/>
          <w:color w:val="000000"/>
          <w:lang w:eastAsia="en-GB"/>
        </w:rPr>
      </w:pPr>
      <w:r w:rsidRPr="008D6F2C">
        <w:rPr>
          <w:rFonts w:ascii="Cambria" w:eastAsia="Times New Roman" w:hAnsi="Cambria" w:cs="Arial"/>
          <w:color w:val="000000"/>
          <w:lang w:val="en-US" w:eastAsia="en-GB"/>
        </w:rPr>
        <w:t>We are committed to providing a caring, friendly and safe environment for all of our pupils so they can learn in a relaxed and secure atmosphere.  Bullying of any kind is unacceptable at our school.  If bullying does occur, all pupils should be able to tell and know that incidents will be dealt with promptly and effectively.  We are a</w:t>
      </w:r>
      <w:r w:rsidRPr="00F62686">
        <w:rPr>
          <w:rFonts w:ascii="Cambria" w:eastAsia="Times New Roman" w:hAnsi="Cambria" w:cs="Arial"/>
          <w:color w:val="000000"/>
          <w:lang w:val="en-US" w:eastAsia="en-GB"/>
        </w:rPr>
        <w:t> </w:t>
      </w:r>
      <w:r w:rsidRPr="008D6F2C">
        <w:rPr>
          <w:rFonts w:ascii="Cambria" w:eastAsia="Times New Roman" w:hAnsi="Cambria" w:cs="Arial"/>
          <w:i/>
          <w:iCs/>
          <w:color w:val="000000"/>
          <w:lang w:val="en-US" w:eastAsia="en-GB"/>
        </w:rPr>
        <w:t>TELLING</w:t>
      </w:r>
      <w:r w:rsidRPr="00F62686">
        <w:rPr>
          <w:rFonts w:ascii="Cambria" w:eastAsia="Times New Roman" w:hAnsi="Cambria" w:cs="Arial"/>
          <w:i/>
          <w:iCs/>
          <w:color w:val="000000"/>
          <w:lang w:val="en-US" w:eastAsia="en-GB"/>
        </w:rPr>
        <w:t> </w:t>
      </w:r>
      <w:r w:rsidRPr="008D6F2C">
        <w:rPr>
          <w:rFonts w:ascii="Cambria" w:eastAsia="Times New Roman" w:hAnsi="Cambria" w:cs="Arial"/>
          <w:color w:val="000000"/>
          <w:lang w:val="en-US" w:eastAsia="en-GB"/>
        </w:rPr>
        <w:t>school.  This means that</w:t>
      </w:r>
      <w:r w:rsidRPr="00F62686">
        <w:rPr>
          <w:rFonts w:ascii="Cambria" w:eastAsia="Times New Roman" w:hAnsi="Cambria" w:cs="Arial"/>
          <w:color w:val="000000"/>
          <w:lang w:val="en-US" w:eastAsia="en-GB"/>
        </w:rPr>
        <w:t> </w:t>
      </w:r>
      <w:r w:rsidRPr="008D6F2C">
        <w:rPr>
          <w:rFonts w:ascii="Cambria" w:eastAsia="Times New Roman" w:hAnsi="Cambria" w:cs="Arial"/>
          <w:i/>
          <w:iCs/>
          <w:color w:val="000000"/>
          <w:lang w:val="en-US" w:eastAsia="en-GB"/>
        </w:rPr>
        <w:t>anyone</w:t>
      </w:r>
      <w:r w:rsidRPr="00F62686">
        <w:rPr>
          <w:rFonts w:ascii="Cambria" w:eastAsia="Times New Roman" w:hAnsi="Cambria" w:cs="Arial"/>
          <w:color w:val="000000"/>
          <w:lang w:val="en-US" w:eastAsia="en-GB"/>
        </w:rPr>
        <w:t> </w:t>
      </w:r>
      <w:r w:rsidRPr="008D6F2C">
        <w:rPr>
          <w:rFonts w:ascii="Cambria" w:eastAsia="Times New Roman" w:hAnsi="Cambria" w:cs="Arial"/>
          <w:color w:val="000000"/>
          <w:lang w:val="en-US" w:eastAsia="en-GB"/>
        </w:rPr>
        <w:t>who knows that bullying is happening is expected to tell the staff.</w:t>
      </w:r>
    </w:p>
    <w:p w:rsidR="008D6F2C" w:rsidRPr="008D6F2C" w:rsidRDefault="008D6F2C" w:rsidP="008D6F2C">
      <w:pPr>
        <w:spacing w:before="84" w:after="120" w:line="270" w:lineRule="atLeast"/>
        <w:rPr>
          <w:rFonts w:ascii="Cambria" w:eastAsia="Times New Roman" w:hAnsi="Cambria" w:cs="Arial"/>
          <w:color w:val="000000"/>
          <w:lang w:eastAsia="en-GB"/>
        </w:rPr>
      </w:pPr>
      <w:r w:rsidRPr="008D6F2C">
        <w:rPr>
          <w:rFonts w:ascii="Cambria" w:eastAsia="Times New Roman" w:hAnsi="Cambria" w:cs="Arial"/>
          <w:b/>
          <w:bCs/>
          <w:color w:val="000000"/>
          <w:lang w:val="en-US" w:eastAsia="en-GB"/>
        </w:rPr>
        <w:t>2.         What Is Bullying?</w:t>
      </w:r>
    </w:p>
    <w:p w:rsidR="008D6F2C" w:rsidRPr="008D6F2C" w:rsidRDefault="008D6F2C" w:rsidP="008D6F2C">
      <w:pPr>
        <w:spacing w:before="84" w:after="192" w:line="270" w:lineRule="atLeast"/>
        <w:rPr>
          <w:rFonts w:ascii="Cambria" w:eastAsia="Times New Roman" w:hAnsi="Cambria" w:cs="Arial"/>
          <w:color w:val="000000"/>
          <w:lang w:eastAsia="en-GB"/>
        </w:rPr>
      </w:pPr>
      <w:r w:rsidRPr="008D6F2C">
        <w:rPr>
          <w:rFonts w:ascii="Cambria" w:eastAsia="Times New Roman" w:hAnsi="Cambria" w:cs="Arial"/>
          <w:color w:val="000000"/>
          <w:lang w:val="en-US" w:eastAsia="en-GB"/>
        </w:rPr>
        <w:t>Bullying is the use of aggression with the intention of hurting another person.  Bullying results in pain and distress to the victim.</w:t>
      </w:r>
    </w:p>
    <w:p w:rsidR="008D6F2C" w:rsidRPr="008D6F2C" w:rsidRDefault="008D6F2C" w:rsidP="008D6F2C">
      <w:pPr>
        <w:spacing w:before="84" w:after="192" w:line="270" w:lineRule="atLeast"/>
        <w:rPr>
          <w:rFonts w:ascii="Cambria" w:eastAsia="Times New Roman" w:hAnsi="Cambria" w:cs="Arial"/>
          <w:color w:val="000000"/>
          <w:lang w:eastAsia="en-GB"/>
        </w:rPr>
      </w:pPr>
      <w:r w:rsidRPr="008D6F2C">
        <w:rPr>
          <w:rFonts w:ascii="Cambria" w:eastAsia="Times New Roman" w:hAnsi="Cambria" w:cs="Arial"/>
          <w:b/>
          <w:bCs/>
          <w:color w:val="000000"/>
          <w:lang w:val="en-US" w:eastAsia="en-GB"/>
        </w:rPr>
        <w:t>Bullying can be:</w:t>
      </w:r>
    </w:p>
    <w:p w:rsidR="008D6F2C" w:rsidRPr="008D6F2C" w:rsidRDefault="008D6F2C" w:rsidP="008D6F2C">
      <w:pPr>
        <w:spacing w:after="0" w:line="240" w:lineRule="auto"/>
        <w:rPr>
          <w:rFonts w:ascii="Cambria" w:eastAsia="Times New Roman" w:hAnsi="Cambria" w:cs="Times New Roman"/>
          <w:lang w:eastAsia="en-GB"/>
        </w:rPr>
      </w:pPr>
      <w:r w:rsidRPr="008D6F2C">
        <w:rPr>
          <w:rFonts w:ascii="Cambria" w:eastAsia="Times New Roman" w:hAnsi="Cambria" w:cs="Times New Roman"/>
          <w:color w:val="000000"/>
          <w:shd w:val="clear" w:color="auto" w:fill="E5E5E5"/>
          <w:lang w:val="en-US" w:eastAsia="en-GB"/>
        </w:rPr>
        <w:t> </w:t>
      </w:r>
    </w:p>
    <w:p w:rsidR="008D6F2C" w:rsidRPr="008D6F2C" w:rsidRDefault="008D6F2C" w:rsidP="008D6F2C">
      <w:pPr>
        <w:numPr>
          <w:ilvl w:val="0"/>
          <w:numId w:val="1"/>
        </w:numPr>
        <w:spacing w:before="72" w:after="72" w:line="270" w:lineRule="atLeast"/>
        <w:ind w:left="384"/>
        <w:rPr>
          <w:rFonts w:ascii="Cambria" w:eastAsia="Times New Roman" w:hAnsi="Cambria" w:cs="Arial"/>
          <w:color w:val="000000"/>
          <w:lang w:eastAsia="en-GB"/>
        </w:rPr>
      </w:pPr>
      <w:r w:rsidRPr="008D6F2C">
        <w:rPr>
          <w:rFonts w:ascii="Cambria" w:eastAsia="Times New Roman" w:hAnsi="Cambria" w:cs="Arial"/>
          <w:color w:val="000000"/>
          <w:lang w:val="en-US" w:eastAsia="en-GB"/>
        </w:rPr>
        <w:t>·</w:t>
      </w:r>
      <w:r w:rsidRPr="00F62686">
        <w:rPr>
          <w:rFonts w:ascii="Cambria" w:eastAsia="Times New Roman" w:hAnsi="Cambria" w:cs="Times New Roman"/>
          <w:color w:val="000000"/>
          <w:lang w:val="en-US" w:eastAsia="en-GB"/>
        </w:rPr>
        <w:t> </w:t>
      </w:r>
      <w:r w:rsidRPr="008D6F2C">
        <w:rPr>
          <w:rFonts w:ascii="Cambria" w:eastAsia="Times New Roman" w:hAnsi="Cambria" w:cs="Arial"/>
          <w:color w:val="000000"/>
          <w:lang w:val="en-US" w:eastAsia="en-GB"/>
        </w:rPr>
        <w:t>Physical          pushing, kicking, hitting, punching or any use of violence</w:t>
      </w:r>
    </w:p>
    <w:p w:rsidR="008D6F2C" w:rsidRPr="008D6F2C" w:rsidRDefault="008D6F2C" w:rsidP="008D6F2C">
      <w:pPr>
        <w:numPr>
          <w:ilvl w:val="0"/>
          <w:numId w:val="2"/>
        </w:numPr>
        <w:spacing w:before="72" w:after="72" w:line="270" w:lineRule="atLeast"/>
        <w:ind w:left="384"/>
        <w:rPr>
          <w:rFonts w:ascii="Cambria" w:eastAsia="Times New Roman" w:hAnsi="Cambria" w:cs="Arial"/>
          <w:color w:val="000000"/>
          <w:lang w:eastAsia="en-GB"/>
        </w:rPr>
      </w:pPr>
      <w:r w:rsidRPr="008D6F2C">
        <w:rPr>
          <w:rFonts w:ascii="Cambria" w:eastAsia="Times New Roman" w:hAnsi="Cambria" w:cs="Arial"/>
          <w:color w:val="000000"/>
          <w:lang w:val="en-US" w:eastAsia="en-GB"/>
        </w:rPr>
        <w:t>·</w:t>
      </w:r>
      <w:r w:rsidRPr="00F62686">
        <w:rPr>
          <w:rFonts w:ascii="Cambria" w:eastAsia="Times New Roman" w:hAnsi="Cambria" w:cs="Times New Roman"/>
          <w:color w:val="000000"/>
          <w:lang w:val="en-US" w:eastAsia="en-GB"/>
        </w:rPr>
        <w:t> </w:t>
      </w:r>
      <w:r w:rsidRPr="008D6F2C">
        <w:rPr>
          <w:rFonts w:ascii="Cambria" w:eastAsia="Times New Roman" w:hAnsi="Cambria" w:cs="Arial"/>
          <w:color w:val="000000"/>
          <w:lang w:val="en-US" w:eastAsia="en-GB"/>
        </w:rPr>
        <w:t>Racist              racial taunts, graffiti, gestures</w:t>
      </w:r>
    </w:p>
    <w:p w:rsidR="008D6F2C" w:rsidRPr="008D6F2C" w:rsidRDefault="008D6F2C" w:rsidP="008D6F2C">
      <w:pPr>
        <w:numPr>
          <w:ilvl w:val="0"/>
          <w:numId w:val="3"/>
        </w:numPr>
        <w:spacing w:before="72" w:after="72" w:line="270" w:lineRule="atLeast"/>
        <w:ind w:left="384"/>
        <w:rPr>
          <w:rFonts w:ascii="Cambria" w:eastAsia="Times New Roman" w:hAnsi="Cambria" w:cs="Arial"/>
          <w:color w:val="000000"/>
          <w:lang w:eastAsia="en-GB"/>
        </w:rPr>
      </w:pPr>
      <w:r w:rsidRPr="008D6F2C">
        <w:rPr>
          <w:rFonts w:ascii="Cambria" w:eastAsia="Times New Roman" w:hAnsi="Cambria" w:cs="Arial"/>
          <w:color w:val="000000"/>
          <w:lang w:val="en-US" w:eastAsia="en-GB"/>
        </w:rPr>
        <w:t>·</w:t>
      </w:r>
      <w:r w:rsidRPr="00F62686">
        <w:rPr>
          <w:rFonts w:ascii="Cambria" w:eastAsia="Times New Roman" w:hAnsi="Cambria" w:cs="Times New Roman"/>
          <w:color w:val="000000"/>
          <w:lang w:val="en-US" w:eastAsia="en-GB"/>
        </w:rPr>
        <w:t> </w:t>
      </w:r>
      <w:r w:rsidRPr="008D6F2C">
        <w:rPr>
          <w:rFonts w:ascii="Cambria" w:eastAsia="Times New Roman" w:hAnsi="Cambria" w:cs="Arial"/>
          <w:color w:val="000000"/>
          <w:lang w:val="en-US" w:eastAsia="en-GB"/>
        </w:rPr>
        <w:t xml:space="preserve">Verbal              name-calling, sarcasm, spreading </w:t>
      </w:r>
      <w:proofErr w:type="spellStart"/>
      <w:r w:rsidRPr="008D6F2C">
        <w:rPr>
          <w:rFonts w:ascii="Cambria" w:eastAsia="Times New Roman" w:hAnsi="Cambria" w:cs="Arial"/>
          <w:color w:val="000000"/>
          <w:lang w:val="en-US" w:eastAsia="en-GB"/>
        </w:rPr>
        <w:t>rumours</w:t>
      </w:r>
      <w:proofErr w:type="spellEnd"/>
      <w:r w:rsidRPr="008D6F2C">
        <w:rPr>
          <w:rFonts w:ascii="Cambria" w:eastAsia="Times New Roman" w:hAnsi="Cambria" w:cs="Arial"/>
          <w:color w:val="000000"/>
          <w:lang w:val="en-US" w:eastAsia="en-GB"/>
        </w:rPr>
        <w:t>, teasing</w:t>
      </w:r>
    </w:p>
    <w:p w:rsidR="008D6F2C" w:rsidRPr="008D6F2C" w:rsidRDefault="008D6F2C" w:rsidP="008D6F2C">
      <w:pPr>
        <w:spacing w:before="84" w:after="120" w:line="270" w:lineRule="atLeast"/>
        <w:rPr>
          <w:rFonts w:ascii="Cambria" w:eastAsia="Times New Roman" w:hAnsi="Cambria" w:cs="Arial"/>
          <w:color w:val="000000"/>
          <w:lang w:eastAsia="en-GB"/>
        </w:rPr>
      </w:pPr>
      <w:r w:rsidRPr="008D6F2C">
        <w:rPr>
          <w:rFonts w:ascii="Cambria" w:eastAsia="Times New Roman" w:hAnsi="Cambria" w:cs="Arial"/>
          <w:b/>
          <w:bCs/>
          <w:color w:val="000000"/>
          <w:lang w:val="en-US" w:eastAsia="en-GB"/>
        </w:rPr>
        <w:t>3.         Objectives of this Policy</w:t>
      </w:r>
    </w:p>
    <w:p w:rsidR="008D6F2C" w:rsidRPr="008D6F2C" w:rsidRDefault="008D6F2C" w:rsidP="008D6F2C">
      <w:pPr>
        <w:spacing w:before="84" w:after="192" w:line="240" w:lineRule="auto"/>
        <w:ind w:left="720" w:hanging="360"/>
        <w:rPr>
          <w:rFonts w:ascii="Cambria" w:eastAsia="Times New Roman" w:hAnsi="Cambria" w:cs="Times New Roman"/>
          <w:color w:val="000000"/>
          <w:shd w:val="clear" w:color="auto" w:fill="E5E5E5"/>
          <w:lang w:val="en-US" w:eastAsia="en-GB"/>
        </w:rPr>
      </w:pPr>
      <w:r w:rsidRPr="008D6F2C">
        <w:rPr>
          <w:rFonts w:ascii="Cambria" w:eastAsia="Times New Roman" w:hAnsi="Cambria" w:cs="Arial"/>
          <w:color w:val="000000"/>
          <w:shd w:val="clear" w:color="auto" w:fill="E5E5E5"/>
          <w:lang w:val="en-US" w:eastAsia="en-GB"/>
        </w:rPr>
        <w:t>All, teaching and non-teaching staff, pupils and parents should have an understanding of what bullying is.</w:t>
      </w:r>
    </w:p>
    <w:p w:rsidR="008D6F2C" w:rsidRPr="008D6F2C" w:rsidRDefault="008D6F2C" w:rsidP="008D6F2C">
      <w:pPr>
        <w:spacing w:before="84" w:after="192" w:line="240" w:lineRule="auto"/>
        <w:ind w:left="720" w:hanging="360"/>
        <w:rPr>
          <w:rFonts w:ascii="Cambria" w:eastAsia="Times New Roman" w:hAnsi="Cambria" w:cs="Times New Roman"/>
          <w:color w:val="000000"/>
          <w:shd w:val="clear" w:color="auto" w:fill="E5E5E5"/>
          <w:lang w:val="en-US" w:eastAsia="en-GB"/>
        </w:rPr>
      </w:pPr>
      <w:r w:rsidRPr="008D6F2C">
        <w:rPr>
          <w:rFonts w:ascii="Cambria" w:eastAsia="Times New Roman" w:hAnsi="Cambria" w:cs="Arial"/>
          <w:color w:val="000000"/>
          <w:shd w:val="clear" w:color="auto" w:fill="E5E5E5"/>
          <w:lang w:val="en-US" w:eastAsia="en-GB"/>
        </w:rPr>
        <w:t>All teaching and non-teaching staff should know what the school policy is on bullying, and follow it when bullying is reported.</w:t>
      </w:r>
    </w:p>
    <w:p w:rsidR="008D6F2C" w:rsidRPr="008D6F2C" w:rsidRDefault="008D6F2C" w:rsidP="008D6F2C">
      <w:pPr>
        <w:spacing w:before="84" w:after="192" w:line="240" w:lineRule="auto"/>
        <w:ind w:left="720" w:hanging="360"/>
        <w:rPr>
          <w:rFonts w:ascii="Cambria" w:eastAsia="Times New Roman" w:hAnsi="Cambria" w:cs="Times New Roman"/>
          <w:color w:val="000000"/>
          <w:shd w:val="clear" w:color="auto" w:fill="E5E5E5"/>
          <w:lang w:val="en-US" w:eastAsia="en-GB"/>
        </w:rPr>
      </w:pPr>
      <w:r w:rsidRPr="008D6F2C">
        <w:rPr>
          <w:rFonts w:ascii="Cambria" w:eastAsia="Times New Roman" w:hAnsi="Cambria" w:cs="Arial"/>
          <w:color w:val="000000"/>
          <w:shd w:val="clear" w:color="auto" w:fill="E5E5E5"/>
          <w:lang w:val="en-US" w:eastAsia="en-GB"/>
        </w:rPr>
        <w:t>All pupils and parents should know what the school policy is on bullying, and what they should do if bullying arises.</w:t>
      </w:r>
    </w:p>
    <w:p w:rsidR="008D6F2C" w:rsidRPr="008D6F2C" w:rsidRDefault="008D6F2C" w:rsidP="008D6F2C">
      <w:pPr>
        <w:spacing w:before="84" w:after="192" w:line="240" w:lineRule="auto"/>
        <w:ind w:left="720" w:hanging="360"/>
        <w:rPr>
          <w:rFonts w:ascii="Cambria" w:eastAsia="Times New Roman" w:hAnsi="Cambria" w:cs="Times New Roman"/>
          <w:color w:val="000000"/>
          <w:shd w:val="clear" w:color="auto" w:fill="E5E5E5"/>
          <w:lang w:val="en-US" w:eastAsia="en-GB"/>
        </w:rPr>
      </w:pPr>
      <w:r w:rsidRPr="008D6F2C">
        <w:rPr>
          <w:rFonts w:ascii="Cambria" w:eastAsia="Times New Roman" w:hAnsi="Cambria" w:cs="Arial"/>
          <w:color w:val="000000"/>
          <w:shd w:val="clear" w:color="auto" w:fill="E5E5E5"/>
          <w:lang w:val="en-US" w:eastAsia="en-GB"/>
        </w:rPr>
        <w:t>As a school we take bullying seriously.  Pupils and parents should be assured that they will be supported when bullying is reported.</w:t>
      </w:r>
    </w:p>
    <w:p w:rsidR="008D6F2C" w:rsidRPr="008D6F2C" w:rsidRDefault="008D6F2C" w:rsidP="008D6F2C">
      <w:pPr>
        <w:spacing w:before="84" w:after="192" w:line="240" w:lineRule="auto"/>
        <w:ind w:left="720" w:hanging="360"/>
        <w:rPr>
          <w:rFonts w:ascii="Cambria" w:eastAsia="Times New Roman" w:hAnsi="Cambria" w:cs="Times New Roman"/>
          <w:color w:val="000000"/>
          <w:shd w:val="clear" w:color="auto" w:fill="E5E5E5"/>
          <w:lang w:val="en-US" w:eastAsia="en-GB"/>
        </w:rPr>
      </w:pPr>
      <w:r w:rsidRPr="008D6F2C">
        <w:rPr>
          <w:rFonts w:ascii="Cambria" w:eastAsia="Times New Roman" w:hAnsi="Cambria" w:cs="Arial"/>
          <w:color w:val="000000"/>
          <w:shd w:val="clear" w:color="auto" w:fill="E5E5E5"/>
          <w:lang w:val="en-US" w:eastAsia="en-GB"/>
        </w:rPr>
        <w:t>Bullying will not be tolerated.</w:t>
      </w:r>
    </w:p>
    <w:p w:rsidR="008D6F2C" w:rsidRPr="008D6F2C" w:rsidRDefault="008D6F2C" w:rsidP="008D6F2C">
      <w:pPr>
        <w:spacing w:after="0" w:line="240" w:lineRule="auto"/>
        <w:rPr>
          <w:rFonts w:ascii="Cambria" w:eastAsia="Times New Roman" w:hAnsi="Cambria" w:cs="Times New Roman"/>
          <w:lang w:eastAsia="en-GB"/>
        </w:rPr>
      </w:pPr>
      <w:r w:rsidRPr="008D6F2C">
        <w:rPr>
          <w:rFonts w:ascii="Cambria" w:eastAsia="Times New Roman" w:hAnsi="Cambria" w:cs="Arial"/>
          <w:color w:val="000000"/>
          <w:lang w:eastAsia="en-GB"/>
        </w:rPr>
        <w:br/>
      </w:r>
    </w:p>
    <w:p w:rsidR="008D6F2C" w:rsidRPr="008D6F2C" w:rsidRDefault="008D6F2C" w:rsidP="008D6F2C">
      <w:pPr>
        <w:spacing w:before="84" w:after="120" w:line="270" w:lineRule="atLeast"/>
        <w:rPr>
          <w:rFonts w:ascii="Cambria" w:eastAsia="Times New Roman" w:hAnsi="Cambria" w:cs="Arial"/>
          <w:color w:val="000000"/>
          <w:lang w:eastAsia="en-GB"/>
        </w:rPr>
      </w:pPr>
      <w:r w:rsidRPr="008D6F2C">
        <w:rPr>
          <w:rFonts w:ascii="Cambria" w:eastAsia="Times New Roman" w:hAnsi="Cambria" w:cs="Arial"/>
          <w:b/>
          <w:bCs/>
          <w:color w:val="000000"/>
          <w:lang w:val="en-US" w:eastAsia="en-GB"/>
        </w:rPr>
        <w:t>4.         Signs and Symptoms</w:t>
      </w:r>
    </w:p>
    <w:p w:rsidR="008D6F2C" w:rsidRPr="008D6F2C" w:rsidRDefault="008D6F2C" w:rsidP="008D6F2C">
      <w:pPr>
        <w:spacing w:before="84" w:after="120" w:line="270" w:lineRule="atLeast"/>
        <w:rPr>
          <w:rFonts w:ascii="Cambria" w:eastAsia="Times New Roman" w:hAnsi="Cambria" w:cs="Arial"/>
          <w:color w:val="000000"/>
          <w:lang w:eastAsia="en-GB"/>
        </w:rPr>
      </w:pPr>
      <w:r w:rsidRPr="008D6F2C">
        <w:rPr>
          <w:rFonts w:ascii="Cambria" w:eastAsia="Times New Roman" w:hAnsi="Cambria" w:cs="Arial"/>
          <w:color w:val="000000"/>
          <w:lang w:val="en-US" w:eastAsia="en-GB"/>
        </w:rPr>
        <w:t xml:space="preserve">A child may indicate by signs or </w:t>
      </w:r>
      <w:proofErr w:type="spellStart"/>
      <w:r w:rsidRPr="008D6F2C">
        <w:rPr>
          <w:rFonts w:ascii="Cambria" w:eastAsia="Times New Roman" w:hAnsi="Cambria" w:cs="Arial"/>
          <w:color w:val="000000"/>
          <w:lang w:val="en-US" w:eastAsia="en-GB"/>
        </w:rPr>
        <w:t>behaviour</w:t>
      </w:r>
      <w:proofErr w:type="spellEnd"/>
      <w:r w:rsidRPr="008D6F2C">
        <w:rPr>
          <w:rFonts w:ascii="Cambria" w:eastAsia="Times New Roman" w:hAnsi="Cambria" w:cs="Arial"/>
          <w:color w:val="000000"/>
          <w:lang w:val="en-US" w:eastAsia="en-GB"/>
        </w:rPr>
        <w:t xml:space="preserve"> that he or she is being bullied.  Adults should be aware of these possible signs and that they should investigate if a child:</w:t>
      </w:r>
    </w:p>
    <w:p w:rsidR="008D6F2C" w:rsidRPr="008D6F2C" w:rsidRDefault="008D6F2C" w:rsidP="008D6F2C">
      <w:pPr>
        <w:numPr>
          <w:ilvl w:val="0"/>
          <w:numId w:val="4"/>
        </w:numPr>
        <w:spacing w:before="72" w:after="72" w:line="270" w:lineRule="atLeast"/>
        <w:ind w:left="384"/>
        <w:rPr>
          <w:rFonts w:ascii="Cambria" w:eastAsia="Times New Roman" w:hAnsi="Cambria" w:cs="Arial"/>
          <w:color w:val="000000"/>
          <w:lang w:eastAsia="en-GB"/>
        </w:rPr>
      </w:pPr>
      <w:r w:rsidRPr="008D6F2C">
        <w:rPr>
          <w:rFonts w:ascii="Cambria" w:eastAsia="Times New Roman" w:hAnsi="Cambria" w:cs="Arial"/>
          <w:color w:val="000000"/>
          <w:lang w:val="en-US" w:eastAsia="en-GB"/>
        </w:rPr>
        <w:t>·</w:t>
      </w:r>
      <w:r w:rsidRPr="00F62686">
        <w:rPr>
          <w:rFonts w:ascii="Cambria" w:eastAsia="Times New Roman" w:hAnsi="Cambria" w:cs="Times New Roman"/>
          <w:color w:val="000000"/>
          <w:lang w:val="en-US" w:eastAsia="en-GB"/>
        </w:rPr>
        <w:t> </w:t>
      </w:r>
      <w:r w:rsidRPr="008D6F2C">
        <w:rPr>
          <w:rFonts w:ascii="Cambria" w:eastAsia="Times New Roman" w:hAnsi="Cambria" w:cs="Arial"/>
          <w:color w:val="000000"/>
          <w:lang w:val="en-US" w:eastAsia="en-GB"/>
        </w:rPr>
        <w:t>is frightened of walking to or from school</w:t>
      </w:r>
    </w:p>
    <w:p w:rsidR="008D6F2C" w:rsidRPr="008D6F2C" w:rsidRDefault="008D6F2C" w:rsidP="008D6F2C">
      <w:pPr>
        <w:numPr>
          <w:ilvl w:val="0"/>
          <w:numId w:val="5"/>
        </w:numPr>
        <w:spacing w:before="72" w:after="72" w:line="270" w:lineRule="atLeast"/>
        <w:ind w:left="384"/>
        <w:rPr>
          <w:rFonts w:ascii="Cambria" w:eastAsia="Times New Roman" w:hAnsi="Cambria" w:cs="Arial"/>
          <w:color w:val="000000"/>
          <w:lang w:eastAsia="en-GB"/>
        </w:rPr>
      </w:pPr>
      <w:r w:rsidRPr="008D6F2C">
        <w:rPr>
          <w:rFonts w:ascii="Cambria" w:eastAsia="Times New Roman" w:hAnsi="Cambria" w:cs="Arial"/>
          <w:color w:val="000000"/>
          <w:lang w:val="en-US" w:eastAsia="en-GB"/>
        </w:rPr>
        <w:t>·</w:t>
      </w:r>
      <w:r w:rsidRPr="00F62686">
        <w:rPr>
          <w:rFonts w:ascii="Cambria" w:eastAsia="Times New Roman" w:hAnsi="Cambria" w:cs="Times New Roman"/>
          <w:color w:val="000000"/>
          <w:lang w:val="en-US" w:eastAsia="en-GB"/>
        </w:rPr>
        <w:t> </w:t>
      </w:r>
      <w:r w:rsidRPr="008D6F2C">
        <w:rPr>
          <w:rFonts w:ascii="Cambria" w:eastAsia="Times New Roman" w:hAnsi="Cambria" w:cs="Arial"/>
          <w:color w:val="000000"/>
          <w:lang w:val="en-US" w:eastAsia="en-GB"/>
        </w:rPr>
        <w:t>doesn't want to go on the school / public bus</w:t>
      </w:r>
    </w:p>
    <w:p w:rsidR="008D6F2C" w:rsidRPr="008D6F2C" w:rsidRDefault="008D6F2C" w:rsidP="008D6F2C">
      <w:pPr>
        <w:numPr>
          <w:ilvl w:val="0"/>
          <w:numId w:val="6"/>
        </w:numPr>
        <w:spacing w:before="72" w:after="72" w:line="270" w:lineRule="atLeast"/>
        <w:ind w:left="384"/>
        <w:rPr>
          <w:rFonts w:ascii="Cambria" w:eastAsia="Times New Roman" w:hAnsi="Cambria" w:cs="Arial"/>
          <w:color w:val="000000"/>
          <w:lang w:eastAsia="en-GB"/>
        </w:rPr>
      </w:pPr>
      <w:r w:rsidRPr="008D6F2C">
        <w:rPr>
          <w:rFonts w:ascii="Cambria" w:eastAsia="Times New Roman" w:hAnsi="Cambria" w:cs="Arial"/>
          <w:color w:val="000000"/>
          <w:lang w:val="en-US" w:eastAsia="en-GB"/>
        </w:rPr>
        <w:t>·</w:t>
      </w:r>
      <w:r w:rsidRPr="00F62686">
        <w:rPr>
          <w:rFonts w:ascii="Cambria" w:eastAsia="Times New Roman" w:hAnsi="Cambria" w:cs="Times New Roman"/>
          <w:color w:val="000000"/>
          <w:lang w:val="en-US" w:eastAsia="en-GB"/>
        </w:rPr>
        <w:t> </w:t>
      </w:r>
      <w:r w:rsidRPr="008D6F2C">
        <w:rPr>
          <w:rFonts w:ascii="Cambria" w:eastAsia="Times New Roman" w:hAnsi="Cambria" w:cs="Arial"/>
          <w:color w:val="000000"/>
          <w:lang w:val="en-US" w:eastAsia="en-GB"/>
        </w:rPr>
        <w:t>begs to be driven to school</w:t>
      </w:r>
    </w:p>
    <w:p w:rsidR="008D6F2C" w:rsidRPr="008D6F2C" w:rsidRDefault="008D6F2C" w:rsidP="008D6F2C">
      <w:pPr>
        <w:numPr>
          <w:ilvl w:val="0"/>
          <w:numId w:val="7"/>
        </w:numPr>
        <w:spacing w:before="72" w:after="72" w:line="270" w:lineRule="atLeast"/>
        <w:ind w:left="384"/>
        <w:rPr>
          <w:rFonts w:ascii="Cambria" w:eastAsia="Times New Roman" w:hAnsi="Cambria" w:cs="Arial"/>
          <w:color w:val="000000"/>
          <w:lang w:eastAsia="en-GB"/>
        </w:rPr>
      </w:pPr>
      <w:r w:rsidRPr="008D6F2C">
        <w:rPr>
          <w:rFonts w:ascii="Cambria" w:eastAsia="Times New Roman" w:hAnsi="Cambria" w:cs="Arial"/>
          <w:color w:val="000000"/>
          <w:lang w:val="en-US" w:eastAsia="en-GB"/>
        </w:rPr>
        <w:t>·</w:t>
      </w:r>
      <w:r w:rsidRPr="00F62686">
        <w:rPr>
          <w:rFonts w:ascii="Cambria" w:eastAsia="Times New Roman" w:hAnsi="Cambria" w:cs="Times New Roman"/>
          <w:color w:val="000000"/>
          <w:lang w:val="en-US" w:eastAsia="en-GB"/>
        </w:rPr>
        <w:t> </w:t>
      </w:r>
      <w:r w:rsidRPr="008D6F2C">
        <w:rPr>
          <w:rFonts w:ascii="Cambria" w:eastAsia="Times New Roman" w:hAnsi="Cambria" w:cs="Arial"/>
          <w:color w:val="000000"/>
          <w:lang w:val="en-US" w:eastAsia="en-GB"/>
        </w:rPr>
        <w:t>changes their usual routine</w:t>
      </w:r>
    </w:p>
    <w:p w:rsidR="008D6F2C" w:rsidRPr="008D6F2C" w:rsidRDefault="008D6F2C" w:rsidP="008D6F2C">
      <w:pPr>
        <w:numPr>
          <w:ilvl w:val="0"/>
          <w:numId w:val="8"/>
        </w:numPr>
        <w:spacing w:before="72" w:after="72" w:line="270" w:lineRule="atLeast"/>
        <w:ind w:left="384"/>
        <w:rPr>
          <w:rFonts w:ascii="Cambria" w:eastAsia="Times New Roman" w:hAnsi="Cambria" w:cs="Arial"/>
          <w:color w:val="000000"/>
          <w:lang w:eastAsia="en-GB"/>
        </w:rPr>
      </w:pPr>
      <w:r w:rsidRPr="008D6F2C">
        <w:rPr>
          <w:rFonts w:ascii="Cambria" w:eastAsia="Times New Roman" w:hAnsi="Cambria" w:cs="Arial"/>
          <w:color w:val="000000"/>
          <w:lang w:val="en-US" w:eastAsia="en-GB"/>
        </w:rPr>
        <w:t>·</w:t>
      </w:r>
      <w:r w:rsidRPr="00F62686">
        <w:rPr>
          <w:rFonts w:ascii="Cambria" w:eastAsia="Times New Roman" w:hAnsi="Cambria" w:cs="Times New Roman"/>
          <w:color w:val="000000"/>
          <w:lang w:val="en-US" w:eastAsia="en-GB"/>
        </w:rPr>
        <w:t> </w:t>
      </w:r>
      <w:r w:rsidRPr="008D6F2C">
        <w:rPr>
          <w:rFonts w:ascii="Cambria" w:eastAsia="Times New Roman" w:hAnsi="Cambria" w:cs="Arial"/>
          <w:color w:val="000000"/>
          <w:lang w:val="en-US" w:eastAsia="en-GB"/>
        </w:rPr>
        <w:t>is unwilling to go to school (school phobic)</w:t>
      </w:r>
    </w:p>
    <w:p w:rsidR="008D6F2C" w:rsidRPr="008D6F2C" w:rsidRDefault="008D6F2C" w:rsidP="008D6F2C">
      <w:pPr>
        <w:numPr>
          <w:ilvl w:val="0"/>
          <w:numId w:val="9"/>
        </w:numPr>
        <w:spacing w:before="72" w:after="72" w:line="270" w:lineRule="atLeast"/>
        <w:ind w:left="384"/>
        <w:rPr>
          <w:rFonts w:ascii="Cambria" w:eastAsia="Times New Roman" w:hAnsi="Cambria" w:cs="Arial"/>
          <w:color w:val="000000"/>
          <w:lang w:eastAsia="en-GB"/>
        </w:rPr>
      </w:pPr>
      <w:r w:rsidRPr="008D6F2C">
        <w:rPr>
          <w:rFonts w:ascii="Cambria" w:eastAsia="Times New Roman" w:hAnsi="Cambria" w:cs="Arial"/>
          <w:color w:val="000000"/>
          <w:lang w:val="en-US" w:eastAsia="en-GB"/>
        </w:rPr>
        <w:t>·</w:t>
      </w:r>
      <w:r w:rsidRPr="00F62686">
        <w:rPr>
          <w:rFonts w:ascii="Cambria" w:eastAsia="Times New Roman" w:hAnsi="Cambria" w:cs="Times New Roman"/>
          <w:color w:val="000000"/>
          <w:lang w:val="en-US" w:eastAsia="en-GB"/>
        </w:rPr>
        <w:t> </w:t>
      </w:r>
      <w:r w:rsidRPr="008D6F2C">
        <w:rPr>
          <w:rFonts w:ascii="Cambria" w:eastAsia="Times New Roman" w:hAnsi="Cambria" w:cs="Arial"/>
          <w:color w:val="000000"/>
          <w:lang w:val="en-US" w:eastAsia="en-GB"/>
        </w:rPr>
        <w:t>begins to truant</w:t>
      </w:r>
    </w:p>
    <w:p w:rsidR="008D6F2C" w:rsidRPr="008D6F2C" w:rsidRDefault="008D6F2C" w:rsidP="008D6F2C">
      <w:pPr>
        <w:numPr>
          <w:ilvl w:val="0"/>
          <w:numId w:val="10"/>
        </w:numPr>
        <w:spacing w:before="72" w:after="72" w:line="270" w:lineRule="atLeast"/>
        <w:ind w:left="384"/>
        <w:rPr>
          <w:rFonts w:ascii="Cambria" w:eastAsia="Times New Roman" w:hAnsi="Cambria" w:cs="Arial"/>
          <w:color w:val="000000"/>
          <w:lang w:eastAsia="en-GB"/>
        </w:rPr>
      </w:pPr>
      <w:r w:rsidRPr="008D6F2C">
        <w:rPr>
          <w:rFonts w:ascii="Cambria" w:eastAsia="Times New Roman" w:hAnsi="Cambria" w:cs="Arial"/>
          <w:color w:val="000000"/>
          <w:lang w:val="en-US" w:eastAsia="en-GB"/>
        </w:rPr>
        <w:lastRenderedPageBreak/>
        <w:t>·</w:t>
      </w:r>
      <w:r w:rsidRPr="00F62686">
        <w:rPr>
          <w:rFonts w:ascii="Cambria" w:eastAsia="Times New Roman" w:hAnsi="Cambria" w:cs="Times New Roman"/>
          <w:color w:val="000000"/>
          <w:lang w:val="en-US" w:eastAsia="en-GB"/>
        </w:rPr>
        <w:t> </w:t>
      </w:r>
      <w:r w:rsidRPr="008D6F2C">
        <w:rPr>
          <w:rFonts w:ascii="Cambria" w:eastAsia="Times New Roman" w:hAnsi="Cambria" w:cs="Arial"/>
          <w:color w:val="000000"/>
          <w:lang w:val="en-US" w:eastAsia="en-GB"/>
        </w:rPr>
        <w:t>becomes withdrawn anxious, or lacking in confidence</w:t>
      </w:r>
    </w:p>
    <w:p w:rsidR="008D6F2C" w:rsidRPr="008D6F2C" w:rsidRDefault="008D6F2C" w:rsidP="008D6F2C">
      <w:pPr>
        <w:numPr>
          <w:ilvl w:val="0"/>
          <w:numId w:val="11"/>
        </w:numPr>
        <w:spacing w:before="72" w:after="72" w:line="270" w:lineRule="atLeast"/>
        <w:ind w:left="384"/>
        <w:rPr>
          <w:rFonts w:ascii="Cambria" w:eastAsia="Times New Roman" w:hAnsi="Cambria" w:cs="Arial"/>
          <w:color w:val="000000"/>
          <w:lang w:eastAsia="en-GB"/>
        </w:rPr>
      </w:pPr>
      <w:r w:rsidRPr="008D6F2C">
        <w:rPr>
          <w:rFonts w:ascii="Cambria" w:eastAsia="Times New Roman" w:hAnsi="Cambria" w:cs="Arial"/>
          <w:color w:val="000000"/>
          <w:lang w:val="en-US" w:eastAsia="en-GB"/>
        </w:rPr>
        <w:t>·</w:t>
      </w:r>
      <w:r w:rsidRPr="00F62686">
        <w:rPr>
          <w:rFonts w:ascii="Cambria" w:eastAsia="Times New Roman" w:hAnsi="Cambria" w:cs="Times New Roman"/>
          <w:color w:val="000000"/>
          <w:lang w:val="en-US" w:eastAsia="en-GB"/>
        </w:rPr>
        <w:t> </w:t>
      </w:r>
      <w:r w:rsidRPr="008D6F2C">
        <w:rPr>
          <w:rFonts w:ascii="Cambria" w:eastAsia="Times New Roman" w:hAnsi="Cambria" w:cs="Arial"/>
          <w:color w:val="000000"/>
          <w:lang w:val="en-US" w:eastAsia="en-GB"/>
        </w:rPr>
        <w:t>starts stammering</w:t>
      </w:r>
    </w:p>
    <w:p w:rsidR="008D6F2C" w:rsidRPr="008D6F2C" w:rsidRDefault="008D6F2C" w:rsidP="008D6F2C">
      <w:pPr>
        <w:numPr>
          <w:ilvl w:val="0"/>
          <w:numId w:val="12"/>
        </w:numPr>
        <w:spacing w:before="72" w:after="72" w:line="270" w:lineRule="atLeast"/>
        <w:ind w:left="384"/>
        <w:rPr>
          <w:rFonts w:ascii="Cambria" w:eastAsia="Times New Roman" w:hAnsi="Cambria" w:cs="Arial"/>
          <w:color w:val="000000"/>
          <w:lang w:eastAsia="en-GB"/>
        </w:rPr>
      </w:pPr>
      <w:r w:rsidRPr="008D6F2C">
        <w:rPr>
          <w:rFonts w:ascii="Cambria" w:eastAsia="Times New Roman" w:hAnsi="Cambria" w:cs="Arial"/>
          <w:color w:val="000000"/>
          <w:lang w:val="en-US" w:eastAsia="en-GB"/>
        </w:rPr>
        <w:t>·</w:t>
      </w:r>
      <w:r w:rsidRPr="00F62686">
        <w:rPr>
          <w:rFonts w:ascii="Cambria" w:eastAsia="Times New Roman" w:hAnsi="Cambria" w:cs="Times New Roman"/>
          <w:color w:val="000000"/>
          <w:lang w:val="en-US" w:eastAsia="en-GB"/>
        </w:rPr>
        <w:t> </w:t>
      </w:r>
      <w:r w:rsidRPr="008D6F2C">
        <w:rPr>
          <w:rFonts w:ascii="Cambria" w:eastAsia="Times New Roman" w:hAnsi="Cambria" w:cs="Arial"/>
          <w:color w:val="000000"/>
          <w:lang w:val="en-US" w:eastAsia="en-GB"/>
        </w:rPr>
        <w:t>attempts or threatens suicide or runs away</w:t>
      </w:r>
    </w:p>
    <w:p w:rsidR="008D6F2C" w:rsidRPr="008D6F2C" w:rsidRDefault="008D6F2C" w:rsidP="008D6F2C">
      <w:pPr>
        <w:numPr>
          <w:ilvl w:val="0"/>
          <w:numId w:val="13"/>
        </w:numPr>
        <w:spacing w:before="72" w:after="72" w:line="270" w:lineRule="atLeast"/>
        <w:ind w:left="384"/>
        <w:rPr>
          <w:rFonts w:ascii="Cambria" w:eastAsia="Times New Roman" w:hAnsi="Cambria" w:cs="Arial"/>
          <w:color w:val="000000"/>
          <w:lang w:eastAsia="en-GB"/>
        </w:rPr>
      </w:pPr>
      <w:r w:rsidRPr="008D6F2C">
        <w:rPr>
          <w:rFonts w:ascii="Cambria" w:eastAsia="Times New Roman" w:hAnsi="Cambria" w:cs="Arial"/>
          <w:color w:val="000000"/>
          <w:lang w:val="en-US" w:eastAsia="en-GB"/>
        </w:rPr>
        <w:t>·</w:t>
      </w:r>
      <w:r w:rsidRPr="00F62686">
        <w:rPr>
          <w:rFonts w:ascii="Cambria" w:eastAsia="Times New Roman" w:hAnsi="Cambria" w:cs="Times New Roman"/>
          <w:color w:val="000000"/>
          <w:lang w:val="en-US" w:eastAsia="en-GB"/>
        </w:rPr>
        <w:t> </w:t>
      </w:r>
      <w:r w:rsidRPr="008D6F2C">
        <w:rPr>
          <w:rFonts w:ascii="Cambria" w:eastAsia="Times New Roman" w:hAnsi="Cambria" w:cs="Arial"/>
          <w:color w:val="000000"/>
          <w:lang w:val="en-US" w:eastAsia="en-GB"/>
        </w:rPr>
        <w:t>cries themselves to sleep at night or has nightmares</w:t>
      </w:r>
    </w:p>
    <w:p w:rsidR="008D6F2C" w:rsidRPr="008D6F2C" w:rsidRDefault="008D6F2C" w:rsidP="008D6F2C">
      <w:pPr>
        <w:numPr>
          <w:ilvl w:val="0"/>
          <w:numId w:val="14"/>
        </w:numPr>
        <w:spacing w:before="72" w:after="72" w:line="270" w:lineRule="atLeast"/>
        <w:ind w:left="384"/>
        <w:rPr>
          <w:rFonts w:ascii="Cambria" w:eastAsia="Times New Roman" w:hAnsi="Cambria" w:cs="Arial"/>
          <w:color w:val="000000"/>
          <w:lang w:eastAsia="en-GB"/>
        </w:rPr>
      </w:pPr>
      <w:r w:rsidRPr="008D6F2C">
        <w:rPr>
          <w:rFonts w:ascii="Cambria" w:eastAsia="Times New Roman" w:hAnsi="Cambria" w:cs="Arial"/>
          <w:color w:val="000000"/>
          <w:lang w:val="en-US" w:eastAsia="en-GB"/>
        </w:rPr>
        <w:t>·</w:t>
      </w:r>
      <w:r w:rsidRPr="00F62686">
        <w:rPr>
          <w:rFonts w:ascii="Cambria" w:eastAsia="Times New Roman" w:hAnsi="Cambria" w:cs="Times New Roman"/>
          <w:color w:val="000000"/>
          <w:lang w:val="en-US" w:eastAsia="en-GB"/>
        </w:rPr>
        <w:t> </w:t>
      </w:r>
      <w:r w:rsidRPr="008D6F2C">
        <w:rPr>
          <w:rFonts w:ascii="Cambria" w:eastAsia="Times New Roman" w:hAnsi="Cambria" w:cs="Arial"/>
          <w:color w:val="000000"/>
          <w:lang w:val="en-US" w:eastAsia="en-GB"/>
        </w:rPr>
        <w:t>feels ill in the morning</w:t>
      </w:r>
    </w:p>
    <w:p w:rsidR="008D6F2C" w:rsidRPr="008D6F2C" w:rsidRDefault="008D6F2C" w:rsidP="008D6F2C">
      <w:pPr>
        <w:numPr>
          <w:ilvl w:val="0"/>
          <w:numId w:val="15"/>
        </w:numPr>
        <w:spacing w:before="72" w:after="72" w:line="270" w:lineRule="atLeast"/>
        <w:ind w:left="384"/>
        <w:rPr>
          <w:rFonts w:ascii="Cambria" w:eastAsia="Times New Roman" w:hAnsi="Cambria" w:cs="Arial"/>
          <w:color w:val="000000"/>
          <w:lang w:eastAsia="en-GB"/>
        </w:rPr>
      </w:pPr>
      <w:r w:rsidRPr="008D6F2C">
        <w:rPr>
          <w:rFonts w:ascii="Cambria" w:eastAsia="Times New Roman" w:hAnsi="Cambria" w:cs="Arial"/>
          <w:color w:val="000000"/>
          <w:lang w:val="en-US" w:eastAsia="en-GB"/>
        </w:rPr>
        <w:t>·</w:t>
      </w:r>
      <w:r w:rsidRPr="00F62686">
        <w:rPr>
          <w:rFonts w:ascii="Cambria" w:eastAsia="Times New Roman" w:hAnsi="Cambria" w:cs="Times New Roman"/>
          <w:color w:val="000000"/>
          <w:lang w:val="en-US" w:eastAsia="en-GB"/>
        </w:rPr>
        <w:t> </w:t>
      </w:r>
      <w:r w:rsidRPr="008D6F2C">
        <w:rPr>
          <w:rFonts w:ascii="Cambria" w:eastAsia="Times New Roman" w:hAnsi="Cambria" w:cs="Arial"/>
          <w:color w:val="000000"/>
          <w:lang w:val="en-US" w:eastAsia="en-GB"/>
        </w:rPr>
        <w:t>begins to do poorly in school work</w:t>
      </w:r>
    </w:p>
    <w:p w:rsidR="008D6F2C" w:rsidRPr="008D6F2C" w:rsidRDefault="008D6F2C" w:rsidP="008D6F2C">
      <w:pPr>
        <w:numPr>
          <w:ilvl w:val="0"/>
          <w:numId w:val="16"/>
        </w:numPr>
        <w:spacing w:before="72" w:after="72" w:line="270" w:lineRule="atLeast"/>
        <w:ind w:left="384"/>
        <w:rPr>
          <w:rFonts w:ascii="Cambria" w:eastAsia="Times New Roman" w:hAnsi="Cambria" w:cs="Arial"/>
          <w:color w:val="000000"/>
          <w:lang w:eastAsia="en-GB"/>
        </w:rPr>
      </w:pPr>
      <w:r w:rsidRPr="008D6F2C">
        <w:rPr>
          <w:rFonts w:ascii="Cambria" w:eastAsia="Times New Roman" w:hAnsi="Cambria" w:cs="Arial"/>
          <w:color w:val="000000"/>
          <w:lang w:val="en-US" w:eastAsia="en-GB"/>
        </w:rPr>
        <w:t>·</w:t>
      </w:r>
      <w:r w:rsidRPr="00F62686">
        <w:rPr>
          <w:rFonts w:ascii="Cambria" w:eastAsia="Times New Roman" w:hAnsi="Cambria" w:cs="Times New Roman"/>
          <w:color w:val="000000"/>
          <w:lang w:val="en-US" w:eastAsia="en-GB"/>
        </w:rPr>
        <w:t> </w:t>
      </w:r>
      <w:r w:rsidRPr="008D6F2C">
        <w:rPr>
          <w:rFonts w:ascii="Cambria" w:eastAsia="Times New Roman" w:hAnsi="Cambria" w:cs="Arial"/>
          <w:color w:val="000000"/>
          <w:lang w:val="en-US" w:eastAsia="en-GB"/>
        </w:rPr>
        <w:t>comes home with clothes torn or books damaged</w:t>
      </w:r>
    </w:p>
    <w:p w:rsidR="008D6F2C" w:rsidRPr="008D6F2C" w:rsidRDefault="008D6F2C" w:rsidP="008D6F2C">
      <w:pPr>
        <w:numPr>
          <w:ilvl w:val="0"/>
          <w:numId w:val="17"/>
        </w:numPr>
        <w:spacing w:before="72" w:after="72" w:line="270" w:lineRule="atLeast"/>
        <w:ind w:left="384"/>
        <w:rPr>
          <w:rFonts w:ascii="Cambria" w:eastAsia="Times New Roman" w:hAnsi="Cambria" w:cs="Arial"/>
          <w:color w:val="000000"/>
          <w:lang w:eastAsia="en-GB"/>
        </w:rPr>
      </w:pPr>
      <w:r w:rsidRPr="008D6F2C">
        <w:rPr>
          <w:rFonts w:ascii="Cambria" w:eastAsia="Times New Roman" w:hAnsi="Cambria" w:cs="Arial"/>
          <w:color w:val="000000"/>
          <w:lang w:val="en-US" w:eastAsia="en-GB"/>
        </w:rPr>
        <w:t>·</w:t>
      </w:r>
      <w:r w:rsidRPr="00F62686">
        <w:rPr>
          <w:rFonts w:ascii="Cambria" w:eastAsia="Times New Roman" w:hAnsi="Cambria" w:cs="Times New Roman"/>
          <w:color w:val="000000"/>
          <w:lang w:val="en-US" w:eastAsia="en-GB"/>
        </w:rPr>
        <w:t> </w:t>
      </w:r>
      <w:r w:rsidRPr="008D6F2C">
        <w:rPr>
          <w:rFonts w:ascii="Cambria" w:eastAsia="Times New Roman" w:hAnsi="Cambria" w:cs="Arial"/>
          <w:color w:val="000000"/>
          <w:lang w:val="en-US" w:eastAsia="en-GB"/>
        </w:rPr>
        <w:t>has possessions which are damaged or " go missing"</w:t>
      </w:r>
    </w:p>
    <w:p w:rsidR="008D6F2C" w:rsidRPr="008D6F2C" w:rsidRDefault="008D6F2C" w:rsidP="008D6F2C">
      <w:pPr>
        <w:numPr>
          <w:ilvl w:val="0"/>
          <w:numId w:val="18"/>
        </w:numPr>
        <w:spacing w:before="72" w:after="72" w:line="270" w:lineRule="atLeast"/>
        <w:ind w:left="384"/>
        <w:rPr>
          <w:rFonts w:ascii="Cambria" w:eastAsia="Times New Roman" w:hAnsi="Cambria" w:cs="Arial"/>
          <w:color w:val="000000"/>
          <w:lang w:eastAsia="en-GB"/>
        </w:rPr>
      </w:pPr>
      <w:r w:rsidRPr="008D6F2C">
        <w:rPr>
          <w:rFonts w:ascii="Cambria" w:eastAsia="Times New Roman" w:hAnsi="Cambria" w:cs="Arial"/>
          <w:color w:val="000000"/>
          <w:lang w:val="en-US" w:eastAsia="en-GB"/>
        </w:rPr>
        <w:t>·</w:t>
      </w:r>
      <w:r w:rsidRPr="00F62686">
        <w:rPr>
          <w:rFonts w:ascii="Cambria" w:eastAsia="Times New Roman" w:hAnsi="Cambria" w:cs="Times New Roman"/>
          <w:color w:val="000000"/>
          <w:lang w:val="en-US" w:eastAsia="en-GB"/>
        </w:rPr>
        <w:t> </w:t>
      </w:r>
      <w:r w:rsidRPr="008D6F2C">
        <w:rPr>
          <w:rFonts w:ascii="Cambria" w:eastAsia="Times New Roman" w:hAnsi="Cambria" w:cs="Arial"/>
          <w:color w:val="000000"/>
          <w:lang w:val="en-US" w:eastAsia="en-GB"/>
        </w:rPr>
        <w:t>asks for money or starts stealing money (to pay bully)</w:t>
      </w:r>
    </w:p>
    <w:p w:rsidR="008D6F2C" w:rsidRPr="008D6F2C" w:rsidRDefault="008D6F2C" w:rsidP="008D6F2C">
      <w:pPr>
        <w:numPr>
          <w:ilvl w:val="0"/>
          <w:numId w:val="19"/>
        </w:numPr>
        <w:spacing w:before="72" w:after="72" w:line="270" w:lineRule="atLeast"/>
        <w:ind w:left="384"/>
        <w:rPr>
          <w:rFonts w:ascii="Cambria" w:eastAsia="Times New Roman" w:hAnsi="Cambria" w:cs="Arial"/>
          <w:color w:val="000000"/>
          <w:lang w:eastAsia="en-GB"/>
        </w:rPr>
      </w:pPr>
      <w:r w:rsidRPr="008D6F2C">
        <w:rPr>
          <w:rFonts w:ascii="Cambria" w:eastAsia="Times New Roman" w:hAnsi="Cambria" w:cs="Arial"/>
          <w:color w:val="000000"/>
          <w:lang w:val="en-US" w:eastAsia="en-GB"/>
        </w:rPr>
        <w:t>·</w:t>
      </w:r>
      <w:r w:rsidRPr="00F62686">
        <w:rPr>
          <w:rFonts w:ascii="Cambria" w:eastAsia="Times New Roman" w:hAnsi="Cambria" w:cs="Times New Roman"/>
          <w:color w:val="000000"/>
          <w:lang w:val="en-US" w:eastAsia="en-GB"/>
        </w:rPr>
        <w:t> </w:t>
      </w:r>
      <w:r w:rsidRPr="008D6F2C">
        <w:rPr>
          <w:rFonts w:ascii="Cambria" w:eastAsia="Times New Roman" w:hAnsi="Cambria" w:cs="Arial"/>
          <w:color w:val="000000"/>
          <w:lang w:val="en-US" w:eastAsia="en-GB"/>
        </w:rPr>
        <w:t>has dinner or other monies continually "lost"</w:t>
      </w:r>
    </w:p>
    <w:p w:rsidR="008D6F2C" w:rsidRPr="008D6F2C" w:rsidRDefault="008D6F2C" w:rsidP="008D6F2C">
      <w:pPr>
        <w:numPr>
          <w:ilvl w:val="0"/>
          <w:numId w:val="20"/>
        </w:numPr>
        <w:spacing w:before="72" w:after="72" w:line="270" w:lineRule="atLeast"/>
        <w:ind w:left="384"/>
        <w:rPr>
          <w:rFonts w:ascii="Cambria" w:eastAsia="Times New Roman" w:hAnsi="Cambria" w:cs="Arial"/>
          <w:color w:val="000000"/>
          <w:lang w:eastAsia="en-GB"/>
        </w:rPr>
      </w:pPr>
      <w:r w:rsidRPr="008D6F2C">
        <w:rPr>
          <w:rFonts w:ascii="Cambria" w:eastAsia="Times New Roman" w:hAnsi="Cambria" w:cs="Arial"/>
          <w:color w:val="000000"/>
          <w:lang w:val="en-US" w:eastAsia="en-GB"/>
        </w:rPr>
        <w:t>·</w:t>
      </w:r>
      <w:r w:rsidRPr="00F62686">
        <w:rPr>
          <w:rFonts w:ascii="Cambria" w:eastAsia="Times New Roman" w:hAnsi="Cambria" w:cs="Times New Roman"/>
          <w:color w:val="000000"/>
          <w:lang w:val="en-US" w:eastAsia="en-GB"/>
        </w:rPr>
        <w:t> </w:t>
      </w:r>
      <w:r w:rsidRPr="008D6F2C">
        <w:rPr>
          <w:rFonts w:ascii="Cambria" w:eastAsia="Times New Roman" w:hAnsi="Cambria" w:cs="Arial"/>
          <w:color w:val="000000"/>
          <w:lang w:val="en-US" w:eastAsia="en-GB"/>
        </w:rPr>
        <w:t>has unexplained cuts or bruises</w:t>
      </w:r>
    </w:p>
    <w:p w:rsidR="008D6F2C" w:rsidRPr="008D6F2C" w:rsidRDefault="008D6F2C" w:rsidP="008D6F2C">
      <w:pPr>
        <w:numPr>
          <w:ilvl w:val="0"/>
          <w:numId w:val="21"/>
        </w:numPr>
        <w:spacing w:before="72" w:after="72" w:line="270" w:lineRule="atLeast"/>
        <w:ind w:left="384"/>
        <w:rPr>
          <w:rFonts w:ascii="Cambria" w:eastAsia="Times New Roman" w:hAnsi="Cambria" w:cs="Arial"/>
          <w:color w:val="000000"/>
          <w:lang w:eastAsia="en-GB"/>
        </w:rPr>
      </w:pPr>
      <w:r w:rsidRPr="008D6F2C">
        <w:rPr>
          <w:rFonts w:ascii="Cambria" w:eastAsia="Times New Roman" w:hAnsi="Cambria" w:cs="Arial"/>
          <w:color w:val="000000"/>
          <w:lang w:val="en-US" w:eastAsia="en-GB"/>
        </w:rPr>
        <w:t>·</w:t>
      </w:r>
      <w:r w:rsidRPr="00F62686">
        <w:rPr>
          <w:rFonts w:ascii="Cambria" w:eastAsia="Times New Roman" w:hAnsi="Cambria" w:cs="Times New Roman"/>
          <w:color w:val="000000"/>
          <w:lang w:val="en-US" w:eastAsia="en-GB"/>
        </w:rPr>
        <w:t> </w:t>
      </w:r>
      <w:r w:rsidRPr="008D6F2C">
        <w:rPr>
          <w:rFonts w:ascii="Cambria" w:eastAsia="Times New Roman" w:hAnsi="Cambria" w:cs="Arial"/>
          <w:color w:val="000000"/>
          <w:lang w:val="en-US" w:eastAsia="en-GB"/>
        </w:rPr>
        <w:t>comes home starving (money / lunch has been stolen)</w:t>
      </w:r>
    </w:p>
    <w:p w:rsidR="008D6F2C" w:rsidRPr="008D6F2C" w:rsidRDefault="008D6F2C" w:rsidP="008D6F2C">
      <w:pPr>
        <w:numPr>
          <w:ilvl w:val="0"/>
          <w:numId w:val="22"/>
        </w:numPr>
        <w:spacing w:before="72" w:after="72" w:line="270" w:lineRule="atLeast"/>
        <w:ind w:left="384"/>
        <w:rPr>
          <w:rFonts w:ascii="Cambria" w:eastAsia="Times New Roman" w:hAnsi="Cambria" w:cs="Arial"/>
          <w:color w:val="000000"/>
          <w:lang w:eastAsia="en-GB"/>
        </w:rPr>
      </w:pPr>
      <w:r w:rsidRPr="008D6F2C">
        <w:rPr>
          <w:rFonts w:ascii="Cambria" w:eastAsia="Times New Roman" w:hAnsi="Cambria" w:cs="Arial"/>
          <w:color w:val="000000"/>
          <w:lang w:val="en-US" w:eastAsia="en-GB"/>
        </w:rPr>
        <w:t>·</w:t>
      </w:r>
      <w:r w:rsidRPr="00F62686">
        <w:rPr>
          <w:rFonts w:ascii="Cambria" w:eastAsia="Times New Roman" w:hAnsi="Cambria" w:cs="Times New Roman"/>
          <w:color w:val="000000"/>
          <w:lang w:val="en-US" w:eastAsia="en-GB"/>
        </w:rPr>
        <w:t> </w:t>
      </w:r>
      <w:r w:rsidRPr="008D6F2C">
        <w:rPr>
          <w:rFonts w:ascii="Cambria" w:eastAsia="Times New Roman" w:hAnsi="Cambria" w:cs="Arial"/>
          <w:color w:val="000000"/>
          <w:lang w:val="en-US" w:eastAsia="en-GB"/>
        </w:rPr>
        <w:t>becomes aggressive, disruptive or unreasonable</w:t>
      </w:r>
    </w:p>
    <w:p w:rsidR="008D6F2C" w:rsidRPr="008D6F2C" w:rsidRDefault="008D6F2C" w:rsidP="008D6F2C">
      <w:pPr>
        <w:numPr>
          <w:ilvl w:val="0"/>
          <w:numId w:val="23"/>
        </w:numPr>
        <w:spacing w:before="72" w:after="72" w:line="270" w:lineRule="atLeast"/>
        <w:ind w:left="384"/>
        <w:rPr>
          <w:rFonts w:ascii="Cambria" w:eastAsia="Times New Roman" w:hAnsi="Cambria" w:cs="Arial"/>
          <w:color w:val="000000"/>
          <w:lang w:eastAsia="en-GB"/>
        </w:rPr>
      </w:pPr>
      <w:r w:rsidRPr="008D6F2C">
        <w:rPr>
          <w:rFonts w:ascii="Cambria" w:eastAsia="Times New Roman" w:hAnsi="Cambria" w:cs="Arial"/>
          <w:color w:val="000000"/>
          <w:lang w:val="en-US" w:eastAsia="en-GB"/>
        </w:rPr>
        <w:t>·</w:t>
      </w:r>
      <w:r w:rsidRPr="00F62686">
        <w:rPr>
          <w:rFonts w:ascii="Cambria" w:eastAsia="Times New Roman" w:hAnsi="Cambria" w:cs="Times New Roman"/>
          <w:color w:val="000000"/>
          <w:lang w:val="en-US" w:eastAsia="en-GB"/>
        </w:rPr>
        <w:t> </w:t>
      </w:r>
      <w:r w:rsidRPr="008D6F2C">
        <w:rPr>
          <w:rFonts w:ascii="Cambria" w:eastAsia="Times New Roman" w:hAnsi="Cambria" w:cs="Arial"/>
          <w:color w:val="000000"/>
          <w:lang w:val="en-US" w:eastAsia="en-GB"/>
        </w:rPr>
        <w:t>is bullying other children or siblings</w:t>
      </w:r>
    </w:p>
    <w:p w:rsidR="008D6F2C" w:rsidRPr="008D6F2C" w:rsidRDefault="008D6F2C" w:rsidP="008D6F2C">
      <w:pPr>
        <w:numPr>
          <w:ilvl w:val="0"/>
          <w:numId w:val="24"/>
        </w:numPr>
        <w:spacing w:before="72" w:after="72" w:line="270" w:lineRule="atLeast"/>
        <w:ind w:left="384"/>
        <w:rPr>
          <w:rFonts w:ascii="Cambria" w:eastAsia="Times New Roman" w:hAnsi="Cambria" w:cs="Arial"/>
          <w:color w:val="000000"/>
          <w:lang w:eastAsia="en-GB"/>
        </w:rPr>
      </w:pPr>
      <w:r w:rsidRPr="008D6F2C">
        <w:rPr>
          <w:rFonts w:ascii="Cambria" w:eastAsia="Times New Roman" w:hAnsi="Cambria" w:cs="Arial"/>
          <w:color w:val="000000"/>
          <w:lang w:val="en-US" w:eastAsia="en-GB"/>
        </w:rPr>
        <w:t>·</w:t>
      </w:r>
      <w:r w:rsidRPr="00F62686">
        <w:rPr>
          <w:rFonts w:ascii="Cambria" w:eastAsia="Times New Roman" w:hAnsi="Cambria" w:cs="Times New Roman"/>
          <w:color w:val="000000"/>
          <w:lang w:val="en-US" w:eastAsia="en-GB"/>
        </w:rPr>
        <w:t> </w:t>
      </w:r>
      <w:r w:rsidRPr="008D6F2C">
        <w:rPr>
          <w:rFonts w:ascii="Cambria" w:eastAsia="Times New Roman" w:hAnsi="Cambria" w:cs="Arial"/>
          <w:color w:val="000000"/>
          <w:lang w:val="en-US" w:eastAsia="en-GB"/>
        </w:rPr>
        <w:t>stops eating</w:t>
      </w:r>
    </w:p>
    <w:p w:rsidR="008D6F2C" w:rsidRPr="008D6F2C" w:rsidRDefault="008D6F2C" w:rsidP="008D6F2C">
      <w:pPr>
        <w:numPr>
          <w:ilvl w:val="0"/>
          <w:numId w:val="25"/>
        </w:numPr>
        <w:spacing w:before="72" w:after="72" w:line="270" w:lineRule="atLeast"/>
        <w:ind w:left="384"/>
        <w:rPr>
          <w:rFonts w:ascii="Cambria" w:eastAsia="Times New Roman" w:hAnsi="Cambria" w:cs="Arial"/>
          <w:color w:val="000000"/>
          <w:lang w:eastAsia="en-GB"/>
        </w:rPr>
      </w:pPr>
      <w:r w:rsidRPr="008D6F2C">
        <w:rPr>
          <w:rFonts w:ascii="Cambria" w:eastAsia="Times New Roman" w:hAnsi="Cambria" w:cs="Arial"/>
          <w:color w:val="000000"/>
          <w:lang w:val="en-US" w:eastAsia="en-GB"/>
        </w:rPr>
        <w:t>·</w:t>
      </w:r>
      <w:r w:rsidRPr="00F62686">
        <w:rPr>
          <w:rFonts w:ascii="Cambria" w:eastAsia="Times New Roman" w:hAnsi="Cambria" w:cs="Times New Roman"/>
          <w:color w:val="000000"/>
          <w:lang w:val="en-US" w:eastAsia="en-GB"/>
        </w:rPr>
        <w:t> </w:t>
      </w:r>
      <w:r w:rsidRPr="008D6F2C">
        <w:rPr>
          <w:rFonts w:ascii="Cambria" w:eastAsia="Times New Roman" w:hAnsi="Cambria" w:cs="Arial"/>
          <w:color w:val="000000"/>
          <w:lang w:val="en-US" w:eastAsia="en-GB"/>
        </w:rPr>
        <w:t>is frightened to say what's wrong</w:t>
      </w:r>
    </w:p>
    <w:p w:rsidR="008D6F2C" w:rsidRPr="008D6F2C" w:rsidRDefault="008D6F2C" w:rsidP="008D6F2C">
      <w:pPr>
        <w:numPr>
          <w:ilvl w:val="0"/>
          <w:numId w:val="26"/>
        </w:numPr>
        <w:spacing w:before="72" w:after="72" w:line="270" w:lineRule="atLeast"/>
        <w:ind w:left="384"/>
        <w:rPr>
          <w:rFonts w:ascii="Cambria" w:eastAsia="Times New Roman" w:hAnsi="Cambria" w:cs="Arial"/>
          <w:color w:val="000000"/>
          <w:lang w:eastAsia="en-GB"/>
        </w:rPr>
      </w:pPr>
      <w:r w:rsidRPr="008D6F2C">
        <w:rPr>
          <w:rFonts w:ascii="Cambria" w:eastAsia="Times New Roman" w:hAnsi="Cambria" w:cs="Arial"/>
          <w:color w:val="000000"/>
          <w:lang w:val="en-US" w:eastAsia="en-GB"/>
        </w:rPr>
        <w:t>·</w:t>
      </w:r>
      <w:r w:rsidRPr="00F62686">
        <w:rPr>
          <w:rFonts w:ascii="Cambria" w:eastAsia="Times New Roman" w:hAnsi="Cambria" w:cs="Times New Roman"/>
          <w:color w:val="000000"/>
          <w:lang w:val="en-US" w:eastAsia="en-GB"/>
        </w:rPr>
        <w:t> </w:t>
      </w:r>
      <w:r w:rsidRPr="008D6F2C">
        <w:rPr>
          <w:rFonts w:ascii="Cambria" w:eastAsia="Times New Roman" w:hAnsi="Cambria" w:cs="Arial"/>
          <w:color w:val="000000"/>
          <w:lang w:val="en-US" w:eastAsia="en-GB"/>
        </w:rPr>
        <w:t>gives improbable excuses for any of the above</w:t>
      </w:r>
    </w:p>
    <w:p w:rsidR="008D6F2C" w:rsidRPr="008D6F2C" w:rsidRDefault="008D6F2C" w:rsidP="008D6F2C">
      <w:pPr>
        <w:numPr>
          <w:ilvl w:val="0"/>
          <w:numId w:val="27"/>
        </w:numPr>
        <w:spacing w:before="72" w:after="72" w:line="270" w:lineRule="atLeast"/>
        <w:ind w:left="384"/>
        <w:rPr>
          <w:rFonts w:ascii="Cambria" w:eastAsia="Times New Roman" w:hAnsi="Cambria" w:cs="Arial"/>
          <w:color w:val="000000"/>
          <w:lang w:eastAsia="en-GB"/>
        </w:rPr>
      </w:pPr>
      <w:r w:rsidRPr="008D6F2C">
        <w:rPr>
          <w:rFonts w:ascii="Cambria" w:eastAsia="Times New Roman" w:hAnsi="Cambria" w:cs="Arial"/>
          <w:color w:val="000000"/>
          <w:lang w:val="en-US" w:eastAsia="en-GB"/>
        </w:rPr>
        <w:t>·</w:t>
      </w:r>
      <w:r w:rsidRPr="00F62686">
        <w:rPr>
          <w:rFonts w:ascii="Cambria" w:eastAsia="Times New Roman" w:hAnsi="Cambria" w:cs="Times New Roman"/>
          <w:color w:val="000000"/>
          <w:lang w:val="en-US" w:eastAsia="en-GB"/>
        </w:rPr>
        <w:t> </w:t>
      </w:r>
      <w:r w:rsidRPr="008D6F2C">
        <w:rPr>
          <w:rFonts w:ascii="Cambria" w:eastAsia="Times New Roman" w:hAnsi="Cambria" w:cs="Arial"/>
          <w:color w:val="000000"/>
          <w:lang w:val="en-US" w:eastAsia="en-GB"/>
        </w:rPr>
        <w:t>is afraid to use the internet or mobile phone</w:t>
      </w:r>
    </w:p>
    <w:p w:rsidR="008D6F2C" w:rsidRPr="008D6F2C" w:rsidRDefault="008D6F2C" w:rsidP="008D6F2C">
      <w:pPr>
        <w:numPr>
          <w:ilvl w:val="0"/>
          <w:numId w:val="28"/>
        </w:numPr>
        <w:spacing w:before="72" w:after="72" w:line="270" w:lineRule="atLeast"/>
        <w:ind w:left="384"/>
        <w:rPr>
          <w:rFonts w:ascii="Cambria" w:eastAsia="Times New Roman" w:hAnsi="Cambria" w:cs="Arial"/>
          <w:color w:val="000000"/>
          <w:lang w:eastAsia="en-GB"/>
        </w:rPr>
      </w:pPr>
      <w:r w:rsidRPr="008D6F2C">
        <w:rPr>
          <w:rFonts w:ascii="Cambria" w:eastAsia="Times New Roman" w:hAnsi="Cambria" w:cs="Arial"/>
          <w:color w:val="000000"/>
          <w:lang w:val="en-US" w:eastAsia="en-GB"/>
        </w:rPr>
        <w:t>·</w:t>
      </w:r>
      <w:r w:rsidRPr="00F62686">
        <w:rPr>
          <w:rFonts w:ascii="Cambria" w:eastAsia="Times New Roman" w:hAnsi="Cambria" w:cs="Times New Roman"/>
          <w:color w:val="000000"/>
          <w:lang w:val="en-US" w:eastAsia="en-GB"/>
        </w:rPr>
        <w:t> </w:t>
      </w:r>
      <w:r w:rsidRPr="008D6F2C">
        <w:rPr>
          <w:rFonts w:ascii="Cambria" w:eastAsia="Times New Roman" w:hAnsi="Cambria" w:cs="Arial"/>
          <w:color w:val="000000"/>
          <w:lang w:val="en-US" w:eastAsia="en-GB"/>
        </w:rPr>
        <w:t>is nervous &amp; jumpy when a cyber message is received</w:t>
      </w:r>
    </w:p>
    <w:p w:rsidR="008D6F2C" w:rsidRPr="008D6F2C" w:rsidRDefault="008D6F2C" w:rsidP="008D6F2C">
      <w:pPr>
        <w:spacing w:before="84" w:after="192" w:line="270" w:lineRule="atLeast"/>
        <w:rPr>
          <w:rFonts w:ascii="Cambria" w:eastAsia="Times New Roman" w:hAnsi="Cambria" w:cs="Arial"/>
          <w:color w:val="000000"/>
          <w:lang w:eastAsia="en-GB"/>
        </w:rPr>
      </w:pPr>
      <w:r w:rsidRPr="008D6F2C">
        <w:rPr>
          <w:rFonts w:ascii="Cambria" w:eastAsia="Times New Roman" w:hAnsi="Cambria" w:cs="Arial"/>
          <w:color w:val="000000"/>
          <w:lang w:val="en-US" w:eastAsia="en-GB"/>
        </w:rPr>
        <w:t xml:space="preserve">These signs and </w:t>
      </w:r>
      <w:proofErr w:type="spellStart"/>
      <w:r w:rsidRPr="008D6F2C">
        <w:rPr>
          <w:rFonts w:ascii="Cambria" w:eastAsia="Times New Roman" w:hAnsi="Cambria" w:cs="Arial"/>
          <w:color w:val="000000"/>
          <w:lang w:val="en-US" w:eastAsia="en-GB"/>
        </w:rPr>
        <w:t>behaviours</w:t>
      </w:r>
      <w:proofErr w:type="spellEnd"/>
      <w:r w:rsidRPr="008D6F2C">
        <w:rPr>
          <w:rFonts w:ascii="Cambria" w:eastAsia="Times New Roman" w:hAnsi="Cambria" w:cs="Arial"/>
          <w:color w:val="000000"/>
          <w:lang w:val="en-US" w:eastAsia="en-GB"/>
        </w:rPr>
        <w:t xml:space="preserve"> could indicate other problems, but bullying should be considered a possibility and should be investigated</w:t>
      </w:r>
    </w:p>
    <w:p w:rsidR="008D6F2C" w:rsidRPr="008D6F2C" w:rsidRDefault="008D6F2C" w:rsidP="008D6F2C">
      <w:pPr>
        <w:spacing w:after="0" w:line="240" w:lineRule="auto"/>
        <w:rPr>
          <w:rFonts w:ascii="Cambria" w:eastAsia="Times New Roman" w:hAnsi="Cambria" w:cs="Times New Roman"/>
          <w:lang w:eastAsia="en-GB"/>
        </w:rPr>
      </w:pPr>
      <w:r w:rsidRPr="008D6F2C">
        <w:rPr>
          <w:rFonts w:ascii="Cambria" w:eastAsia="Times New Roman" w:hAnsi="Cambria" w:cs="Arial"/>
          <w:b/>
          <w:bCs/>
          <w:color w:val="000000"/>
          <w:lang w:val="en-US" w:eastAsia="en-GB"/>
        </w:rPr>
        <w:t>Procedures</w:t>
      </w:r>
    </w:p>
    <w:p w:rsidR="008D6F2C" w:rsidRPr="008D6F2C" w:rsidRDefault="008D6F2C" w:rsidP="008D6F2C">
      <w:pPr>
        <w:spacing w:before="84" w:after="192" w:line="270" w:lineRule="atLeast"/>
        <w:rPr>
          <w:rFonts w:ascii="Cambria" w:eastAsia="Times New Roman" w:hAnsi="Cambria" w:cs="Arial"/>
          <w:color w:val="000000"/>
          <w:lang w:eastAsia="en-GB"/>
        </w:rPr>
      </w:pPr>
      <w:r w:rsidRPr="008D6F2C">
        <w:rPr>
          <w:rFonts w:ascii="Cambria" w:eastAsia="Times New Roman" w:hAnsi="Cambria" w:cs="Arial"/>
          <w:b/>
          <w:bCs/>
          <w:color w:val="000000"/>
          <w:lang w:eastAsia="en-GB"/>
        </w:rPr>
        <w:t>Identifying and reporting concerns about bullying</w:t>
      </w:r>
    </w:p>
    <w:p w:rsidR="008D6F2C" w:rsidRPr="008D6F2C" w:rsidRDefault="008D6F2C" w:rsidP="008D6F2C">
      <w:pPr>
        <w:spacing w:before="84" w:after="192" w:line="270" w:lineRule="atLeast"/>
        <w:rPr>
          <w:rFonts w:ascii="Cambria" w:eastAsia="Times New Roman" w:hAnsi="Cambria" w:cs="Arial"/>
          <w:color w:val="000000"/>
          <w:lang w:eastAsia="en-GB"/>
        </w:rPr>
      </w:pPr>
      <w:r w:rsidRPr="008D6F2C">
        <w:rPr>
          <w:rFonts w:ascii="Cambria" w:eastAsia="Times New Roman" w:hAnsi="Cambria" w:cs="Arial"/>
          <w:color w:val="000000"/>
          <w:lang w:eastAsia="en-GB"/>
        </w:rPr>
        <w:t>All concerns about bullying will be taken seriously and investigated thoroughly.</w:t>
      </w:r>
    </w:p>
    <w:p w:rsidR="008D6F2C" w:rsidRPr="008D6F2C" w:rsidRDefault="008D6F2C" w:rsidP="008D6F2C">
      <w:pPr>
        <w:spacing w:before="84" w:after="192" w:line="270" w:lineRule="atLeast"/>
        <w:rPr>
          <w:rFonts w:ascii="Cambria" w:eastAsia="Times New Roman" w:hAnsi="Cambria" w:cs="Arial"/>
          <w:color w:val="000000"/>
          <w:lang w:eastAsia="en-GB"/>
        </w:rPr>
      </w:pPr>
      <w:r w:rsidRPr="008D6F2C">
        <w:rPr>
          <w:rFonts w:ascii="Cambria" w:eastAsia="Times New Roman" w:hAnsi="Cambria" w:cs="Arial"/>
          <w:color w:val="000000"/>
          <w:lang w:eastAsia="en-GB"/>
        </w:rPr>
        <w:t>Pupils who are being bullied may not report it.  However, there may be changes in their behaviour, such as becoming shy and nervous, feigning illness, taking unusual absences or clinging to adults. There may be evidence of changes in work patterns, lacking concentration or truanting from school.  School teaching and ancillary staff will be alert to the signs of bullying and act promptly and firmly against it in accordance with this policy.</w:t>
      </w:r>
    </w:p>
    <w:p w:rsidR="008D6F2C" w:rsidRPr="008D6F2C" w:rsidRDefault="008D6F2C" w:rsidP="008D6F2C">
      <w:pPr>
        <w:spacing w:before="84" w:after="192" w:line="270" w:lineRule="atLeast"/>
        <w:rPr>
          <w:rFonts w:ascii="Cambria" w:eastAsia="Times New Roman" w:hAnsi="Cambria" w:cs="Arial"/>
          <w:color w:val="000000"/>
          <w:lang w:eastAsia="en-GB"/>
        </w:rPr>
      </w:pPr>
      <w:r w:rsidRPr="008D6F2C">
        <w:rPr>
          <w:rFonts w:ascii="Cambria" w:eastAsia="Times New Roman" w:hAnsi="Cambria" w:cs="Arial"/>
          <w:color w:val="000000"/>
          <w:lang w:eastAsia="en-GB"/>
        </w:rPr>
        <w:t>Pupils who are bullying others also need support to help them understand and change their behaviour.</w:t>
      </w:r>
    </w:p>
    <w:p w:rsidR="008D6F2C" w:rsidRPr="008D6F2C" w:rsidRDefault="008D6F2C" w:rsidP="008D6F2C">
      <w:pPr>
        <w:spacing w:before="84" w:after="192" w:line="270" w:lineRule="atLeast"/>
        <w:rPr>
          <w:rFonts w:ascii="Cambria" w:eastAsia="Times New Roman" w:hAnsi="Cambria" w:cs="Arial"/>
          <w:color w:val="000000"/>
          <w:lang w:eastAsia="en-GB"/>
        </w:rPr>
      </w:pPr>
      <w:r w:rsidRPr="008D6F2C">
        <w:rPr>
          <w:rFonts w:ascii="Cambria" w:eastAsia="Times New Roman" w:hAnsi="Cambria" w:cs="Arial"/>
          <w:color w:val="000000"/>
          <w:lang w:eastAsia="en-GB"/>
        </w:rPr>
        <w:t>Pupils who are aware of bullying (‘bystanders’) can be a powerful force in helping to address it and will be encouraged to do so in a safe way.</w:t>
      </w:r>
    </w:p>
    <w:p w:rsidR="008D6F2C" w:rsidRPr="008D6F2C" w:rsidRDefault="008D6F2C" w:rsidP="008D6F2C">
      <w:pPr>
        <w:spacing w:before="84" w:after="192" w:line="270" w:lineRule="atLeast"/>
        <w:rPr>
          <w:rFonts w:ascii="Cambria" w:eastAsia="Times New Roman" w:hAnsi="Cambria" w:cs="Arial"/>
          <w:color w:val="000000"/>
          <w:lang w:eastAsia="en-GB"/>
        </w:rPr>
      </w:pPr>
      <w:r w:rsidRPr="008D6F2C">
        <w:rPr>
          <w:rFonts w:ascii="Cambria" w:eastAsia="Times New Roman" w:hAnsi="Cambria" w:cs="Arial"/>
          <w:color w:val="000000"/>
          <w:lang w:eastAsia="en-GB"/>
        </w:rPr>
        <w:t>All pupils will be encouraged to report bullying by</w:t>
      </w:r>
    </w:p>
    <w:p w:rsidR="008D6F2C" w:rsidRPr="008D6F2C" w:rsidRDefault="008D6F2C" w:rsidP="008D6F2C">
      <w:pPr>
        <w:spacing w:before="84" w:after="192" w:line="270" w:lineRule="atLeast"/>
        <w:rPr>
          <w:rFonts w:ascii="Cambria" w:eastAsia="Times New Roman" w:hAnsi="Cambria" w:cs="Arial"/>
          <w:color w:val="000000"/>
          <w:lang w:eastAsia="en-GB"/>
        </w:rPr>
      </w:pPr>
      <w:r w:rsidRPr="008D6F2C">
        <w:rPr>
          <w:rFonts w:ascii="Cambria" w:eastAsia="Times New Roman" w:hAnsi="Cambria" w:cs="Arial"/>
          <w:color w:val="000000"/>
          <w:lang w:eastAsia="en-GB"/>
        </w:rPr>
        <w:sym w:font="Symbol" w:char="F0B7"/>
      </w:r>
      <w:r w:rsidRPr="00F62686">
        <w:rPr>
          <w:rFonts w:ascii="Cambria" w:eastAsia="Times New Roman" w:hAnsi="Cambria" w:cs="Arial"/>
          <w:color w:val="000000"/>
          <w:lang w:eastAsia="en-GB"/>
        </w:rPr>
        <w:t> </w:t>
      </w:r>
      <w:r w:rsidRPr="008D6F2C">
        <w:rPr>
          <w:rFonts w:ascii="Cambria" w:eastAsia="Times New Roman" w:hAnsi="Cambria" w:cs="Arial"/>
          <w:color w:val="000000"/>
          <w:lang w:eastAsia="en-GB"/>
        </w:rPr>
        <w:t>talking to a member of staff of their choice</w:t>
      </w:r>
    </w:p>
    <w:p w:rsidR="008D6F2C" w:rsidRPr="008D6F2C" w:rsidRDefault="008D6F2C" w:rsidP="008D6F2C">
      <w:pPr>
        <w:spacing w:before="84" w:after="192" w:line="270" w:lineRule="atLeast"/>
        <w:rPr>
          <w:rFonts w:ascii="Cambria" w:eastAsia="Times New Roman" w:hAnsi="Cambria" w:cs="Arial"/>
          <w:color w:val="000000"/>
          <w:lang w:eastAsia="en-GB"/>
        </w:rPr>
      </w:pPr>
      <w:r w:rsidRPr="008D6F2C">
        <w:rPr>
          <w:rFonts w:ascii="Cambria" w:eastAsia="Times New Roman" w:hAnsi="Cambria" w:cs="Arial"/>
          <w:color w:val="000000"/>
          <w:lang w:eastAsia="en-GB"/>
        </w:rPr>
        <w:t>Staff who are being bullied will be encouraged to report it to a colleague of their choice.</w:t>
      </w:r>
    </w:p>
    <w:p w:rsidR="008D6F2C" w:rsidRPr="008D6F2C" w:rsidRDefault="008D6F2C" w:rsidP="008D6F2C">
      <w:pPr>
        <w:spacing w:before="84" w:after="192" w:line="270" w:lineRule="atLeast"/>
        <w:rPr>
          <w:rFonts w:ascii="Cambria" w:eastAsia="Times New Roman" w:hAnsi="Cambria" w:cs="Arial"/>
          <w:color w:val="000000"/>
          <w:lang w:eastAsia="en-GB"/>
        </w:rPr>
      </w:pPr>
      <w:r w:rsidRPr="008D6F2C">
        <w:rPr>
          <w:rFonts w:ascii="Cambria" w:eastAsia="Times New Roman" w:hAnsi="Cambria" w:cs="Arial"/>
          <w:color w:val="000000"/>
          <w:lang w:eastAsia="en-GB"/>
        </w:rPr>
        <w:t>Parents will be encouraged to report concerns about bullying and to support the school in tackling it.  Trying to resolve bullying directly with pupils or their families can lead to problems escalating.</w:t>
      </w:r>
    </w:p>
    <w:p w:rsidR="008D6F2C" w:rsidRPr="008D6F2C" w:rsidRDefault="008D6F2C" w:rsidP="008D6F2C">
      <w:pPr>
        <w:numPr>
          <w:ilvl w:val="0"/>
          <w:numId w:val="29"/>
        </w:numPr>
        <w:spacing w:before="72" w:after="72" w:line="270" w:lineRule="atLeast"/>
        <w:ind w:left="384"/>
        <w:rPr>
          <w:rFonts w:ascii="Cambria" w:eastAsia="Times New Roman" w:hAnsi="Cambria" w:cs="Arial"/>
          <w:color w:val="000000"/>
          <w:lang w:eastAsia="en-GB"/>
        </w:rPr>
      </w:pPr>
      <w:r w:rsidRPr="008D6F2C">
        <w:rPr>
          <w:rFonts w:ascii="Cambria" w:eastAsia="Times New Roman" w:hAnsi="Cambria" w:cs="Arial"/>
          <w:color w:val="000000"/>
          <w:lang w:val="en-US" w:eastAsia="en-GB"/>
        </w:rPr>
        <w:t>Report bullying incidents to staff</w:t>
      </w:r>
    </w:p>
    <w:p w:rsidR="008D6F2C" w:rsidRPr="008D6F2C" w:rsidRDefault="008D6F2C" w:rsidP="008D6F2C">
      <w:pPr>
        <w:numPr>
          <w:ilvl w:val="0"/>
          <w:numId w:val="29"/>
        </w:numPr>
        <w:spacing w:before="72" w:after="72" w:line="270" w:lineRule="atLeast"/>
        <w:ind w:left="384"/>
        <w:rPr>
          <w:rFonts w:ascii="Cambria" w:eastAsia="Times New Roman" w:hAnsi="Cambria" w:cs="Arial"/>
          <w:color w:val="000000"/>
          <w:lang w:eastAsia="en-GB"/>
        </w:rPr>
      </w:pPr>
      <w:r w:rsidRPr="008D6F2C">
        <w:rPr>
          <w:rFonts w:ascii="Cambria" w:eastAsia="Times New Roman" w:hAnsi="Cambria" w:cs="Arial"/>
          <w:color w:val="000000"/>
          <w:lang w:val="en-US" w:eastAsia="en-GB"/>
        </w:rPr>
        <w:lastRenderedPageBreak/>
        <w:t>In cases of serious bullying, the incidents will be recorded by staff</w:t>
      </w:r>
    </w:p>
    <w:p w:rsidR="008D6F2C" w:rsidRPr="008D6F2C" w:rsidRDefault="008D6F2C" w:rsidP="008D6F2C">
      <w:pPr>
        <w:spacing w:after="0" w:line="270" w:lineRule="atLeast"/>
        <w:rPr>
          <w:rFonts w:ascii="Cambria" w:eastAsia="Times New Roman" w:hAnsi="Cambria" w:cs="Arial"/>
          <w:color w:val="000000"/>
          <w:lang w:eastAsia="en-GB"/>
        </w:rPr>
      </w:pPr>
    </w:p>
    <w:p w:rsidR="008D6F2C" w:rsidRPr="008D6F2C" w:rsidRDefault="008D6F2C" w:rsidP="008D6F2C">
      <w:pPr>
        <w:numPr>
          <w:ilvl w:val="0"/>
          <w:numId w:val="29"/>
        </w:numPr>
        <w:spacing w:before="72" w:after="72" w:line="270" w:lineRule="atLeast"/>
        <w:ind w:left="384"/>
        <w:rPr>
          <w:rFonts w:ascii="Cambria" w:eastAsia="Times New Roman" w:hAnsi="Cambria" w:cs="Arial"/>
          <w:color w:val="000000"/>
          <w:lang w:eastAsia="en-GB"/>
        </w:rPr>
      </w:pPr>
      <w:r w:rsidRPr="008D6F2C">
        <w:rPr>
          <w:rFonts w:ascii="Cambria" w:eastAsia="Times New Roman" w:hAnsi="Cambria" w:cs="Arial"/>
          <w:color w:val="000000"/>
          <w:lang w:val="en-US" w:eastAsia="en-GB"/>
        </w:rPr>
        <w:t>In serious cases parents should be informed and will be asked to come in to a meeting to discuss the problem</w:t>
      </w:r>
    </w:p>
    <w:p w:rsidR="008D6F2C" w:rsidRPr="008D6F2C" w:rsidRDefault="008D6F2C" w:rsidP="008D6F2C">
      <w:pPr>
        <w:spacing w:after="0" w:line="270" w:lineRule="atLeast"/>
        <w:rPr>
          <w:rFonts w:ascii="Cambria" w:eastAsia="Times New Roman" w:hAnsi="Cambria" w:cs="Arial"/>
          <w:color w:val="000000"/>
          <w:lang w:eastAsia="en-GB"/>
        </w:rPr>
      </w:pPr>
    </w:p>
    <w:p w:rsidR="008D6F2C" w:rsidRPr="008D6F2C" w:rsidRDefault="008D6F2C" w:rsidP="008D6F2C">
      <w:pPr>
        <w:numPr>
          <w:ilvl w:val="0"/>
          <w:numId w:val="29"/>
        </w:numPr>
        <w:spacing w:before="72" w:after="72" w:line="270" w:lineRule="atLeast"/>
        <w:ind w:left="384"/>
        <w:rPr>
          <w:rFonts w:ascii="Cambria" w:eastAsia="Times New Roman" w:hAnsi="Cambria" w:cs="Arial"/>
          <w:color w:val="000000"/>
          <w:lang w:eastAsia="en-GB"/>
        </w:rPr>
      </w:pPr>
      <w:r w:rsidRPr="008D6F2C">
        <w:rPr>
          <w:rFonts w:ascii="Cambria" w:eastAsia="Times New Roman" w:hAnsi="Cambria" w:cs="Arial"/>
          <w:color w:val="000000"/>
          <w:lang w:val="en-US" w:eastAsia="en-GB"/>
        </w:rPr>
        <w:t>If necessary and appropriate, police will be consulted</w:t>
      </w:r>
    </w:p>
    <w:p w:rsidR="008D6F2C" w:rsidRPr="008D6F2C" w:rsidRDefault="008D6F2C" w:rsidP="008D6F2C">
      <w:pPr>
        <w:spacing w:after="0" w:line="270" w:lineRule="atLeast"/>
        <w:rPr>
          <w:rFonts w:ascii="Cambria" w:eastAsia="Times New Roman" w:hAnsi="Cambria" w:cs="Arial"/>
          <w:color w:val="000000"/>
          <w:lang w:eastAsia="en-GB"/>
        </w:rPr>
      </w:pPr>
    </w:p>
    <w:p w:rsidR="008D6F2C" w:rsidRPr="008D6F2C" w:rsidRDefault="008D6F2C" w:rsidP="008D6F2C">
      <w:pPr>
        <w:numPr>
          <w:ilvl w:val="0"/>
          <w:numId w:val="29"/>
        </w:numPr>
        <w:spacing w:before="72" w:after="72" w:line="270" w:lineRule="atLeast"/>
        <w:ind w:left="384"/>
        <w:rPr>
          <w:rFonts w:ascii="Cambria" w:eastAsia="Times New Roman" w:hAnsi="Cambria" w:cs="Arial"/>
          <w:color w:val="000000"/>
          <w:lang w:eastAsia="en-GB"/>
        </w:rPr>
      </w:pPr>
      <w:r w:rsidRPr="008D6F2C">
        <w:rPr>
          <w:rFonts w:ascii="Cambria" w:eastAsia="Times New Roman" w:hAnsi="Cambria" w:cs="Arial"/>
          <w:color w:val="000000"/>
          <w:lang w:val="en-US" w:eastAsia="en-GB"/>
        </w:rPr>
        <w:t xml:space="preserve">The bullying </w:t>
      </w:r>
      <w:proofErr w:type="spellStart"/>
      <w:r w:rsidRPr="008D6F2C">
        <w:rPr>
          <w:rFonts w:ascii="Cambria" w:eastAsia="Times New Roman" w:hAnsi="Cambria" w:cs="Arial"/>
          <w:color w:val="000000"/>
          <w:lang w:val="en-US" w:eastAsia="en-GB"/>
        </w:rPr>
        <w:t>behaviour</w:t>
      </w:r>
      <w:proofErr w:type="spellEnd"/>
      <w:r w:rsidRPr="008D6F2C">
        <w:rPr>
          <w:rFonts w:ascii="Cambria" w:eastAsia="Times New Roman" w:hAnsi="Cambria" w:cs="Arial"/>
          <w:color w:val="000000"/>
          <w:lang w:val="en-US" w:eastAsia="en-GB"/>
        </w:rPr>
        <w:t xml:space="preserve"> or threats of bullying must be investigated and the bullying stopped quickly</w:t>
      </w:r>
    </w:p>
    <w:p w:rsidR="008D6F2C" w:rsidRPr="008D6F2C" w:rsidRDefault="008D6F2C" w:rsidP="008D6F2C">
      <w:pPr>
        <w:numPr>
          <w:ilvl w:val="0"/>
          <w:numId w:val="29"/>
        </w:numPr>
        <w:spacing w:before="72" w:after="72" w:line="270" w:lineRule="atLeast"/>
        <w:ind w:left="384"/>
        <w:rPr>
          <w:rFonts w:ascii="Cambria" w:eastAsia="Times New Roman" w:hAnsi="Cambria" w:cs="Arial"/>
          <w:color w:val="000000"/>
          <w:lang w:eastAsia="en-GB"/>
        </w:rPr>
      </w:pPr>
      <w:r w:rsidRPr="008D6F2C">
        <w:rPr>
          <w:rFonts w:ascii="Cambria" w:eastAsia="Times New Roman" w:hAnsi="Cambria" w:cs="Arial"/>
          <w:color w:val="000000"/>
          <w:lang w:val="en-US" w:eastAsia="en-GB"/>
        </w:rPr>
        <w:t xml:space="preserve">An attempt will be made to help the bully (bullies) change their </w:t>
      </w:r>
      <w:proofErr w:type="spellStart"/>
      <w:r w:rsidRPr="008D6F2C">
        <w:rPr>
          <w:rFonts w:ascii="Cambria" w:eastAsia="Times New Roman" w:hAnsi="Cambria" w:cs="Arial"/>
          <w:color w:val="000000"/>
          <w:lang w:val="en-US" w:eastAsia="en-GB"/>
        </w:rPr>
        <w:t>behaviour</w:t>
      </w:r>
      <w:proofErr w:type="spellEnd"/>
    </w:p>
    <w:p w:rsidR="008D6F2C" w:rsidRPr="008D6F2C" w:rsidRDefault="008D6F2C" w:rsidP="008D6F2C">
      <w:pPr>
        <w:spacing w:before="84" w:after="192" w:line="270" w:lineRule="atLeast"/>
        <w:rPr>
          <w:rFonts w:ascii="Cambria" w:eastAsia="Times New Roman" w:hAnsi="Cambria" w:cs="Arial"/>
          <w:color w:val="000000"/>
          <w:lang w:eastAsia="en-GB"/>
        </w:rPr>
      </w:pPr>
      <w:r w:rsidRPr="008D6F2C">
        <w:rPr>
          <w:rFonts w:ascii="Cambria" w:eastAsia="Times New Roman" w:hAnsi="Cambria" w:cs="Arial"/>
          <w:b/>
          <w:bCs/>
          <w:color w:val="000000"/>
          <w:lang w:val="en-US" w:eastAsia="en-GB"/>
        </w:rPr>
        <w:t>6.         Outcomes</w:t>
      </w:r>
    </w:p>
    <w:p w:rsidR="008D6F2C" w:rsidRPr="008D6F2C" w:rsidRDefault="008D6F2C" w:rsidP="008D6F2C">
      <w:pPr>
        <w:spacing w:before="84" w:after="192" w:line="270" w:lineRule="atLeast"/>
        <w:ind w:left="709"/>
        <w:rPr>
          <w:rFonts w:ascii="Cambria" w:eastAsia="Times New Roman" w:hAnsi="Cambria" w:cs="Arial"/>
          <w:color w:val="000000"/>
          <w:lang w:eastAsia="en-GB"/>
        </w:rPr>
      </w:pPr>
      <w:r w:rsidRPr="008D6F2C">
        <w:rPr>
          <w:rFonts w:ascii="Cambria" w:eastAsia="Times New Roman" w:hAnsi="Cambria" w:cs="Arial"/>
          <w:b/>
          <w:bCs/>
          <w:color w:val="000000"/>
          <w:lang w:eastAsia="en-GB"/>
        </w:rPr>
        <w:t>Responding to reports about bullying</w:t>
      </w:r>
    </w:p>
    <w:p w:rsidR="008D6F2C" w:rsidRPr="008D6F2C" w:rsidRDefault="008D6F2C" w:rsidP="008D6F2C">
      <w:pPr>
        <w:spacing w:before="84" w:after="192" w:line="270" w:lineRule="atLeast"/>
        <w:ind w:left="709"/>
        <w:rPr>
          <w:rFonts w:ascii="Cambria" w:eastAsia="Times New Roman" w:hAnsi="Cambria" w:cs="Arial"/>
          <w:color w:val="000000"/>
          <w:lang w:eastAsia="en-GB"/>
        </w:rPr>
      </w:pPr>
      <w:r w:rsidRPr="008D6F2C">
        <w:rPr>
          <w:rFonts w:ascii="Cambria" w:eastAsia="Times New Roman" w:hAnsi="Cambria" w:cs="Arial"/>
          <w:b/>
          <w:bCs/>
          <w:color w:val="000000"/>
          <w:lang w:eastAsia="en-GB"/>
        </w:rPr>
        <w:t>School</w:t>
      </w:r>
    </w:p>
    <w:p w:rsidR="008D6F2C" w:rsidRPr="008D6F2C" w:rsidRDefault="008D6F2C" w:rsidP="008D6F2C">
      <w:pPr>
        <w:spacing w:before="84" w:after="192" w:line="270" w:lineRule="atLeast"/>
        <w:ind w:left="709"/>
        <w:rPr>
          <w:rFonts w:ascii="Cambria" w:eastAsia="Times New Roman" w:hAnsi="Cambria" w:cs="Arial"/>
          <w:color w:val="000000"/>
          <w:lang w:eastAsia="en-GB"/>
        </w:rPr>
      </w:pPr>
      <w:r w:rsidRPr="008D6F2C">
        <w:rPr>
          <w:rFonts w:ascii="Cambria" w:eastAsia="Times New Roman" w:hAnsi="Cambria" w:cs="Arial"/>
          <w:color w:val="000000"/>
          <w:lang w:eastAsia="en-GB"/>
        </w:rPr>
        <w:t>The school will take the following steps when dealing with concerns about bullying:</w:t>
      </w:r>
    </w:p>
    <w:p w:rsidR="008D6F2C" w:rsidRPr="008D6F2C" w:rsidRDefault="008D6F2C" w:rsidP="008D6F2C">
      <w:pPr>
        <w:spacing w:before="84" w:after="192" w:line="270" w:lineRule="atLeast"/>
        <w:ind w:left="709"/>
        <w:rPr>
          <w:rFonts w:ascii="Cambria" w:eastAsia="Times New Roman" w:hAnsi="Cambria" w:cs="Arial"/>
          <w:color w:val="000000"/>
          <w:lang w:eastAsia="en-GB"/>
        </w:rPr>
      </w:pPr>
      <w:r w:rsidRPr="008D6F2C">
        <w:rPr>
          <w:rFonts w:ascii="Cambria" w:eastAsia="Times New Roman" w:hAnsi="Cambria" w:cs="Arial"/>
          <w:color w:val="000000"/>
          <w:lang w:eastAsia="en-GB"/>
        </w:rPr>
        <w:sym w:font="Symbol" w:char="F0B7"/>
      </w:r>
      <w:r w:rsidRPr="00F62686">
        <w:rPr>
          <w:rFonts w:ascii="Cambria" w:eastAsia="Times New Roman" w:hAnsi="Cambria" w:cs="Arial"/>
          <w:color w:val="000000"/>
          <w:lang w:eastAsia="en-GB"/>
        </w:rPr>
        <w:t> </w:t>
      </w:r>
      <w:r w:rsidRPr="008D6F2C">
        <w:rPr>
          <w:rFonts w:ascii="Cambria" w:eastAsia="Times New Roman" w:hAnsi="Cambria" w:cs="Arial"/>
          <w:color w:val="000000"/>
          <w:lang w:eastAsia="en-GB"/>
        </w:rPr>
        <w:t>If bullying is suspected or reported, it will be dealt with immediately by the member of staff who has been made aware of it</w:t>
      </w:r>
    </w:p>
    <w:p w:rsidR="008D6F2C" w:rsidRPr="008D6F2C" w:rsidRDefault="008D6F2C" w:rsidP="008D6F2C">
      <w:pPr>
        <w:spacing w:before="84" w:after="192" w:line="270" w:lineRule="atLeast"/>
        <w:ind w:left="709"/>
        <w:rPr>
          <w:rFonts w:ascii="Cambria" w:eastAsia="Times New Roman" w:hAnsi="Cambria" w:cs="Arial"/>
          <w:color w:val="000000"/>
          <w:lang w:eastAsia="en-GB"/>
        </w:rPr>
      </w:pPr>
      <w:r w:rsidRPr="008D6F2C">
        <w:rPr>
          <w:rFonts w:ascii="Cambria" w:eastAsia="Times New Roman" w:hAnsi="Cambria" w:cs="Arial"/>
          <w:color w:val="000000"/>
          <w:lang w:eastAsia="en-GB"/>
        </w:rPr>
        <w:sym w:font="Symbol" w:char="F0B7"/>
      </w:r>
      <w:r w:rsidRPr="00F62686">
        <w:rPr>
          <w:rFonts w:ascii="Cambria" w:eastAsia="Times New Roman" w:hAnsi="Cambria" w:cs="Arial"/>
          <w:color w:val="000000"/>
          <w:lang w:eastAsia="en-GB"/>
        </w:rPr>
        <w:t> </w:t>
      </w:r>
      <w:r w:rsidRPr="008D6F2C">
        <w:rPr>
          <w:rFonts w:ascii="Cambria" w:eastAsia="Times New Roman" w:hAnsi="Cambria" w:cs="Arial"/>
          <w:color w:val="000000"/>
          <w:lang w:eastAsia="en-GB"/>
        </w:rPr>
        <w:t>A clear account of the concern will be recorded and given to the head teacher</w:t>
      </w:r>
    </w:p>
    <w:p w:rsidR="008D6F2C" w:rsidRPr="008D6F2C" w:rsidRDefault="008D6F2C" w:rsidP="008D6F2C">
      <w:pPr>
        <w:spacing w:before="84" w:after="192" w:line="270" w:lineRule="atLeast"/>
        <w:ind w:left="709"/>
        <w:rPr>
          <w:rFonts w:ascii="Cambria" w:eastAsia="Times New Roman" w:hAnsi="Cambria" w:cs="Arial"/>
          <w:color w:val="000000"/>
          <w:lang w:eastAsia="en-GB"/>
        </w:rPr>
      </w:pPr>
      <w:r w:rsidRPr="008D6F2C">
        <w:rPr>
          <w:rFonts w:ascii="Cambria" w:eastAsia="Times New Roman" w:hAnsi="Cambria" w:cs="Arial"/>
          <w:color w:val="000000"/>
          <w:lang w:eastAsia="en-GB"/>
        </w:rPr>
        <w:sym w:font="Symbol" w:char="F0B7"/>
      </w:r>
      <w:r w:rsidRPr="00F62686">
        <w:rPr>
          <w:rFonts w:ascii="Cambria" w:eastAsia="Times New Roman" w:hAnsi="Cambria" w:cs="Arial"/>
          <w:color w:val="000000"/>
          <w:lang w:eastAsia="en-GB"/>
        </w:rPr>
        <w:t> </w:t>
      </w:r>
      <w:r w:rsidRPr="008D6F2C">
        <w:rPr>
          <w:rFonts w:ascii="Cambria" w:eastAsia="Times New Roman" w:hAnsi="Cambria" w:cs="Arial"/>
          <w:color w:val="000000"/>
          <w:lang w:eastAsia="en-GB"/>
        </w:rPr>
        <w:t>The head teacher will interview everyone involved and keep a detailed record.  This will be held in line with the school’s data protection policy/practice</w:t>
      </w:r>
    </w:p>
    <w:p w:rsidR="008D6F2C" w:rsidRPr="008D6F2C" w:rsidRDefault="008D6F2C" w:rsidP="008D6F2C">
      <w:pPr>
        <w:spacing w:before="84" w:after="192" w:line="270" w:lineRule="atLeast"/>
        <w:ind w:left="709"/>
        <w:rPr>
          <w:rFonts w:ascii="Cambria" w:eastAsia="Times New Roman" w:hAnsi="Cambria" w:cs="Arial"/>
          <w:color w:val="000000"/>
          <w:lang w:eastAsia="en-GB"/>
        </w:rPr>
      </w:pPr>
      <w:r w:rsidRPr="008D6F2C">
        <w:rPr>
          <w:rFonts w:ascii="Cambria" w:eastAsia="Times New Roman" w:hAnsi="Cambria" w:cs="Arial"/>
          <w:color w:val="000000"/>
          <w:lang w:eastAsia="en-GB"/>
        </w:rPr>
        <w:sym w:font="Symbol" w:char="F0B7"/>
      </w:r>
      <w:r w:rsidRPr="00F62686">
        <w:rPr>
          <w:rFonts w:ascii="Cambria" w:eastAsia="Times New Roman" w:hAnsi="Cambria" w:cs="Arial"/>
          <w:color w:val="000000"/>
          <w:lang w:eastAsia="en-GB"/>
        </w:rPr>
        <w:t> </w:t>
      </w:r>
      <w:r w:rsidRPr="008D6F2C">
        <w:rPr>
          <w:rFonts w:ascii="Cambria" w:eastAsia="Times New Roman" w:hAnsi="Cambria" w:cs="Arial"/>
          <w:color w:val="000000"/>
          <w:lang w:eastAsia="en-GB"/>
        </w:rPr>
        <w:t>Form tutors will be kept informed and if it persists the form tutor will advise the appropriate subject teachers</w:t>
      </w:r>
    </w:p>
    <w:p w:rsidR="008D6F2C" w:rsidRPr="008D6F2C" w:rsidRDefault="008D6F2C" w:rsidP="008D6F2C">
      <w:pPr>
        <w:spacing w:before="84" w:after="192" w:line="270" w:lineRule="atLeast"/>
        <w:ind w:left="709"/>
        <w:rPr>
          <w:rFonts w:ascii="Cambria" w:eastAsia="Times New Roman" w:hAnsi="Cambria" w:cs="Arial"/>
          <w:color w:val="000000"/>
          <w:lang w:eastAsia="en-GB"/>
        </w:rPr>
      </w:pPr>
      <w:r w:rsidRPr="008D6F2C">
        <w:rPr>
          <w:rFonts w:ascii="Cambria" w:eastAsia="Times New Roman" w:hAnsi="Cambria" w:cs="Arial"/>
          <w:color w:val="000000"/>
          <w:lang w:eastAsia="en-GB"/>
        </w:rPr>
        <w:sym w:font="Symbol" w:char="F0B7"/>
      </w:r>
      <w:r w:rsidRPr="00F62686">
        <w:rPr>
          <w:rFonts w:ascii="Cambria" w:eastAsia="Times New Roman" w:hAnsi="Cambria" w:cs="Arial"/>
          <w:color w:val="000000"/>
          <w:lang w:eastAsia="en-GB"/>
        </w:rPr>
        <w:t> </w:t>
      </w:r>
      <w:r w:rsidRPr="008D6F2C">
        <w:rPr>
          <w:rFonts w:ascii="Cambria" w:eastAsia="Times New Roman" w:hAnsi="Cambria" w:cs="Arial"/>
          <w:color w:val="000000"/>
          <w:lang w:eastAsia="en-GB"/>
        </w:rPr>
        <w:t>Parents and other relevant adults will be kept informed</w:t>
      </w:r>
    </w:p>
    <w:p w:rsidR="008D6F2C" w:rsidRPr="008D6F2C" w:rsidRDefault="008D6F2C" w:rsidP="008D6F2C">
      <w:pPr>
        <w:spacing w:before="84" w:after="192" w:line="270" w:lineRule="atLeast"/>
        <w:ind w:left="709"/>
        <w:rPr>
          <w:rFonts w:ascii="Cambria" w:eastAsia="Times New Roman" w:hAnsi="Cambria" w:cs="Arial"/>
          <w:color w:val="000000"/>
          <w:lang w:eastAsia="en-GB"/>
        </w:rPr>
      </w:pPr>
      <w:r w:rsidRPr="008D6F2C">
        <w:rPr>
          <w:rFonts w:ascii="Cambria" w:eastAsia="Times New Roman" w:hAnsi="Cambria" w:cs="Arial"/>
          <w:color w:val="000000"/>
          <w:lang w:eastAsia="en-GB"/>
        </w:rPr>
        <w:sym w:font="Symbol" w:char="F0B7"/>
      </w:r>
      <w:r w:rsidRPr="00F62686">
        <w:rPr>
          <w:rFonts w:ascii="Cambria" w:eastAsia="Times New Roman" w:hAnsi="Cambria" w:cs="Arial"/>
          <w:color w:val="000000"/>
          <w:lang w:eastAsia="en-GB"/>
        </w:rPr>
        <w:t> </w:t>
      </w:r>
      <w:r w:rsidRPr="008D6F2C">
        <w:rPr>
          <w:rFonts w:ascii="Cambria" w:eastAsia="Times New Roman" w:hAnsi="Cambria" w:cs="Arial"/>
          <w:color w:val="000000"/>
          <w:lang w:eastAsia="en-GB"/>
        </w:rPr>
        <w:t>Where bullying occurs outside school, any other relevant schools or agencies (e.g. youth clubs, transport providers) will be informed about the concerns and any actions taken</w:t>
      </w:r>
    </w:p>
    <w:p w:rsidR="008D6F2C" w:rsidRPr="008D6F2C" w:rsidRDefault="008D6F2C" w:rsidP="008D6F2C">
      <w:pPr>
        <w:spacing w:before="84" w:after="192" w:line="270" w:lineRule="atLeast"/>
        <w:ind w:left="709"/>
        <w:rPr>
          <w:rFonts w:ascii="Cambria" w:eastAsia="Times New Roman" w:hAnsi="Cambria" w:cs="Arial"/>
          <w:color w:val="000000"/>
          <w:lang w:eastAsia="en-GB"/>
        </w:rPr>
      </w:pPr>
      <w:r w:rsidRPr="008D6F2C">
        <w:rPr>
          <w:rFonts w:ascii="Cambria" w:eastAsia="Times New Roman" w:hAnsi="Cambria" w:cs="Arial"/>
          <w:color w:val="000000"/>
          <w:lang w:eastAsia="en-GB"/>
        </w:rPr>
        <w:sym w:font="Symbol" w:char="F0B7"/>
      </w:r>
      <w:r w:rsidRPr="00F62686">
        <w:rPr>
          <w:rFonts w:ascii="Cambria" w:eastAsia="Times New Roman" w:hAnsi="Cambria" w:cs="Arial"/>
          <w:color w:val="000000"/>
          <w:lang w:eastAsia="en-GB"/>
        </w:rPr>
        <w:t> </w:t>
      </w:r>
      <w:r w:rsidRPr="008D6F2C">
        <w:rPr>
          <w:rFonts w:ascii="Cambria" w:eastAsia="Times New Roman" w:hAnsi="Cambria" w:cs="Arial"/>
          <w:color w:val="000000"/>
          <w:lang w:eastAsia="en-GB"/>
        </w:rPr>
        <w:t>Punitive measures will be used as appropriate and in consultation with all parties Involved</w:t>
      </w:r>
    </w:p>
    <w:p w:rsidR="008D6F2C" w:rsidRPr="008D6F2C" w:rsidRDefault="008D6F2C" w:rsidP="008D6F2C">
      <w:pPr>
        <w:spacing w:before="84" w:after="192" w:line="270" w:lineRule="atLeast"/>
        <w:ind w:left="709"/>
        <w:rPr>
          <w:rFonts w:ascii="Cambria" w:eastAsia="Times New Roman" w:hAnsi="Cambria" w:cs="Arial"/>
          <w:color w:val="000000"/>
          <w:lang w:eastAsia="en-GB"/>
        </w:rPr>
      </w:pPr>
      <w:r w:rsidRPr="008D6F2C">
        <w:rPr>
          <w:rFonts w:ascii="Cambria" w:eastAsia="Times New Roman" w:hAnsi="Cambria" w:cs="Arial"/>
          <w:b/>
          <w:bCs/>
          <w:color w:val="000000"/>
          <w:lang w:eastAsia="en-GB"/>
        </w:rPr>
        <w:t>Pupils and staff</w:t>
      </w:r>
    </w:p>
    <w:p w:rsidR="008D6F2C" w:rsidRPr="008D6F2C" w:rsidRDefault="008D6F2C" w:rsidP="008D6F2C">
      <w:pPr>
        <w:spacing w:before="84" w:after="192" w:line="270" w:lineRule="atLeast"/>
        <w:ind w:left="709"/>
        <w:rPr>
          <w:rFonts w:ascii="Cambria" w:eastAsia="Times New Roman" w:hAnsi="Cambria" w:cs="Arial"/>
          <w:color w:val="000000"/>
          <w:lang w:eastAsia="en-GB"/>
        </w:rPr>
      </w:pPr>
      <w:r w:rsidRPr="008D6F2C">
        <w:rPr>
          <w:rFonts w:ascii="Cambria" w:eastAsia="Times New Roman" w:hAnsi="Cambria" w:cs="Arial"/>
          <w:color w:val="000000"/>
          <w:lang w:eastAsia="en-GB"/>
        </w:rPr>
        <w:t>Pupils and staff who have been bullied will be supported by:</w:t>
      </w:r>
    </w:p>
    <w:p w:rsidR="008D6F2C" w:rsidRPr="008D6F2C" w:rsidRDefault="008D6F2C" w:rsidP="008D6F2C">
      <w:pPr>
        <w:spacing w:before="84" w:after="192" w:line="270" w:lineRule="atLeast"/>
        <w:ind w:left="709"/>
        <w:rPr>
          <w:rFonts w:ascii="Cambria" w:eastAsia="Times New Roman" w:hAnsi="Cambria" w:cs="Arial"/>
          <w:color w:val="000000"/>
          <w:lang w:eastAsia="en-GB"/>
        </w:rPr>
      </w:pPr>
      <w:r w:rsidRPr="008D6F2C">
        <w:rPr>
          <w:rFonts w:ascii="Cambria" w:eastAsia="Times New Roman" w:hAnsi="Cambria" w:cs="Arial"/>
          <w:color w:val="000000"/>
          <w:lang w:eastAsia="en-GB"/>
        </w:rPr>
        <w:sym w:font="Symbol" w:char="F0B7"/>
      </w:r>
      <w:r w:rsidRPr="00F62686">
        <w:rPr>
          <w:rFonts w:ascii="Cambria" w:eastAsia="Times New Roman" w:hAnsi="Cambria" w:cs="Arial"/>
          <w:color w:val="000000"/>
          <w:lang w:eastAsia="en-GB"/>
        </w:rPr>
        <w:t> </w:t>
      </w:r>
      <w:r w:rsidRPr="008D6F2C">
        <w:rPr>
          <w:rFonts w:ascii="Cambria" w:eastAsia="Times New Roman" w:hAnsi="Cambria" w:cs="Arial"/>
          <w:color w:val="000000"/>
          <w:lang w:eastAsia="en-GB"/>
        </w:rPr>
        <w:t>offering an immediate opportunity to discuss the experience with a member of staff of their choice</w:t>
      </w:r>
    </w:p>
    <w:p w:rsidR="008D6F2C" w:rsidRPr="008D6F2C" w:rsidRDefault="008D6F2C" w:rsidP="008D6F2C">
      <w:pPr>
        <w:spacing w:before="84" w:after="192" w:line="270" w:lineRule="atLeast"/>
        <w:ind w:left="709"/>
        <w:rPr>
          <w:rFonts w:ascii="Cambria" w:eastAsia="Times New Roman" w:hAnsi="Cambria" w:cs="Arial"/>
          <w:color w:val="000000"/>
          <w:lang w:eastAsia="en-GB"/>
        </w:rPr>
      </w:pPr>
      <w:r w:rsidRPr="008D6F2C">
        <w:rPr>
          <w:rFonts w:ascii="Cambria" w:eastAsia="Times New Roman" w:hAnsi="Cambria" w:cs="Arial"/>
          <w:color w:val="000000"/>
          <w:lang w:eastAsia="en-GB"/>
        </w:rPr>
        <w:sym w:font="Symbol" w:char="F0B7"/>
      </w:r>
      <w:r w:rsidRPr="00F62686">
        <w:rPr>
          <w:rFonts w:ascii="Cambria" w:eastAsia="Times New Roman" w:hAnsi="Cambria" w:cs="Arial"/>
          <w:color w:val="000000"/>
          <w:lang w:eastAsia="en-GB"/>
        </w:rPr>
        <w:t> </w:t>
      </w:r>
      <w:r w:rsidRPr="008D6F2C">
        <w:rPr>
          <w:rFonts w:ascii="Cambria" w:eastAsia="Times New Roman" w:hAnsi="Cambria" w:cs="Arial"/>
          <w:color w:val="000000"/>
          <w:lang w:eastAsia="en-GB"/>
        </w:rPr>
        <w:t>providing reassurance that the bullying will be addressed</w:t>
      </w:r>
    </w:p>
    <w:p w:rsidR="008D6F2C" w:rsidRPr="008D6F2C" w:rsidRDefault="008D6F2C" w:rsidP="008D6F2C">
      <w:pPr>
        <w:spacing w:before="84" w:after="192" w:line="270" w:lineRule="atLeast"/>
        <w:ind w:left="709"/>
        <w:rPr>
          <w:rFonts w:ascii="Cambria" w:eastAsia="Times New Roman" w:hAnsi="Cambria" w:cs="Arial"/>
          <w:color w:val="000000"/>
          <w:lang w:eastAsia="en-GB"/>
        </w:rPr>
      </w:pPr>
      <w:r w:rsidRPr="008D6F2C">
        <w:rPr>
          <w:rFonts w:ascii="Cambria" w:eastAsia="Times New Roman" w:hAnsi="Cambria" w:cs="Arial"/>
          <w:color w:val="000000"/>
          <w:lang w:eastAsia="en-GB"/>
        </w:rPr>
        <w:sym w:font="Symbol" w:char="F0B7"/>
      </w:r>
      <w:r w:rsidRPr="00F62686">
        <w:rPr>
          <w:rFonts w:ascii="Cambria" w:eastAsia="Times New Roman" w:hAnsi="Cambria" w:cs="Arial"/>
          <w:color w:val="000000"/>
          <w:lang w:eastAsia="en-GB"/>
        </w:rPr>
        <w:t> </w:t>
      </w:r>
      <w:r w:rsidRPr="008D6F2C">
        <w:rPr>
          <w:rFonts w:ascii="Cambria" w:eastAsia="Times New Roman" w:hAnsi="Cambria" w:cs="Arial"/>
          <w:color w:val="000000"/>
          <w:lang w:eastAsia="en-GB"/>
        </w:rPr>
        <w:t>offering continuous support</w:t>
      </w:r>
    </w:p>
    <w:p w:rsidR="008D6F2C" w:rsidRPr="008D6F2C" w:rsidRDefault="008D6F2C" w:rsidP="008D6F2C">
      <w:pPr>
        <w:spacing w:before="84" w:after="192" w:line="270" w:lineRule="atLeast"/>
        <w:ind w:left="709"/>
        <w:rPr>
          <w:rFonts w:ascii="Cambria" w:eastAsia="Times New Roman" w:hAnsi="Cambria" w:cs="Arial"/>
          <w:color w:val="000000"/>
          <w:lang w:eastAsia="en-GB"/>
        </w:rPr>
      </w:pPr>
      <w:r w:rsidRPr="008D6F2C">
        <w:rPr>
          <w:rFonts w:ascii="Cambria" w:eastAsia="Times New Roman" w:hAnsi="Cambria" w:cs="Arial"/>
          <w:color w:val="000000"/>
          <w:lang w:eastAsia="en-GB"/>
        </w:rPr>
        <w:sym w:font="Symbol" w:char="F0B7"/>
      </w:r>
      <w:r w:rsidRPr="00F62686">
        <w:rPr>
          <w:rFonts w:ascii="Cambria" w:eastAsia="Times New Roman" w:hAnsi="Cambria" w:cs="Arial"/>
          <w:color w:val="000000"/>
          <w:lang w:eastAsia="en-GB"/>
        </w:rPr>
        <w:t> </w:t>
      </w:r>
      <w:r w:rsidRPr="008D6F2C">
        <w:rPr>
          <w:rFonts w:ascii="Cambria" w:eastAsia="Times New Roman" w:hAnsi="Cambria" w:cs="Arial"/>
          <w:color w:val="000000"/>
          <w:lang w:eastAsia="en-GB"/>
        </w:rPr>
        <w:t>restoring self-esteem and confidence</w:t>
      </w:r>
    </w:p>
    <w:p w:rsidR="008D6F2C" w:rsidRPr="008D6F2C" w:rsidRDefault="008D6F2C" w:rsidP="008D6F2C">
      <w:pPr>
        <w:spacing w:before="84" w:after="192" w:line="270" w:lineRule="atLeast"/>
        <w:ind w:left="709"/>
        <w:rPr>
          <w:rFonts w:ascii="Cambria" w:eastAsia="Times New Roman" w:hAnsi="Cambria" w:cs="Arial"/>
          <w:color w:val="000000"/>
          <w:lang w:eastAsia="en-GB"/>
        </w:rPr>
      </w:pPr>
      <w:r w:rsidRPr="008D6F2C">
        <w:rPr>
          <w:rFonts w:ascii="Cambria" w:eastAsia="Times New Roman" w:hAnsi="Cambria" w:cs="Arial"/>
          <w:color w:val="000000"/>
          <w:lang w:eastAsia="en-GB"/>
        </w:rPr>
        <w:sym w:font="Symbol" w:char="F0B7"/>
      </w:r>
      <w:r w:rsidRPr="00F62686">
        <w:rPr>
          <w:rFonts w:ascii="Cambria" w:eastAsia="Times New Roman" w:hAnsi="Cambria" w:cs="Arial"/>
          <w:color w:val="000000"/>
          <w:lang w:eastAsia="en-GB"/>
        </w:rPr>
        <w:t> </w:t>
      </w:r>
      <w:r w:rsidRPr="008D6F2C">
        <w:rPr>
          <w:rFonts w:ascii="Cambria" w:eastAsia="Times New Roman" w:hAnsi="Cambria" w:cs="Arial"/>
          <w:color w:val="000000"/>
          <w:lang w:eastAsia="en-GB"/>
        </w:rPr>
        <w:t>the use of specialist interventions and/or referrals to other agencies e.g. educational psychology, where appropriate</w:t>
      </w:r>
    </w:p>
    <w:p w:rsidR="008D6F2C" w:rsidRPr="008D6F2C" w:rsidRDefault="008D6F2C" w:rsidP="008D6F2C">
      <w:pPr>
        <w:spacing w:before="84" w:after="192" w:line="270" w:lineRule="atLeast"/>
        <w:ind w:left="709"/>
        <w:rPr>
          <w:rFonts w:ascii="Cambria" w:eastAsia="Times New Roman" w:hAnsi="Cambria" w:cs="Arial"/>
          <w:color w:val="000000"/>
          <w:lang w:eastAsia="en-GB"/>
        </w:rPr>
      </w:pPr>
      <w:r w:rsidRPr="008D6F2C">
        <w:rPr>
          <w:rFonts w:ascii="Cambria" w:eastAsia="Times New Roman" w:hAnsi="Cambria" w:cs="Arial"/>
          <w:color w:val="000000"/>
          <w:lang w:eastAsia="en-GB"/>
        </w:rPr>
        <w:t>Pupils who have bullied will be helped by:</w:t>
      </w:r>
    </w:p>
    <w:p w:rsidR="008D6F2C" w:rsidRPr="008D6F2C" w:rsidRDefault="008D6F2C" w:rsidP="008D6F2C">
      <w:pPr>
        <w:spacing w:before="84" w:after="192" w:line="270" w:lineRule="atLeast"/>
        <w:ind w:left="709"/>
        <w:rPr>
          <w:rFonts w:ascii="Cambria" w:eastAsia="Times New Roman" w:hAnsi="Cambria" w:cs="Arial"/>
          <w:color w:val="000000"/>
          <w:lang w:eastAsia="en-GB"/>
        </w:rPr>
      </w:pPr>
      <w:r w:rsidRPr="008D6F2C">
        <w:rPr>
          <w:rFonts w:ascii="Cambria" w:eastAsia="Times New Roman" w:hAnsi="Cambria" w:cs="Arial"/>
          <w:color w:val="000000"/>
          <w:lang w:eastAsia="en-GB"/>
        </w:rPr>
        <w:sym w:font="Symbol" w:char="F0B7"/>
      </w:r>
      <w:r w:rsidRPr="00F62686">
        <w:rPr>
          <w:rFonts w:ascii="Cambria" w:eastAsia="Times New Roman" w:hAnsi="Cambria" w:cs="Arial"/>
          <w:color w:val="000000"/>
          <w:lang w:eastAsia="en-GB"/>
        </w:rPr>
        <w:t> </w:t>
      </w:r>
      <w:r w:rsidRPr="008D6F2C">
        <w:rPr>
          <w:rFonts w:ascii="Cambria" w:eastAsia="Times New Roman" w:hAnsi="Cambria" w:cs="Arial"/>
          <w:color w:val="000000"/>
          <w:lang w:eastAsia="en-GB"/>
        </w:rPr>
        <w:t>discussing what happened</w:t>
      </w:r>
    </w:p>
    <w:p w:rsidR="008D6F2C" w:rsidRPr="008D6F2C" w:rsidRDefault="008D6F2C" w:rsidP="008D6F2C">
      <w:pPr>
        <w:spacing w:before="84" w:after="192" w:line="270" w:lineRule="atLeast"/>
        <w:ind w:left="709"/>
        <w:rPr>
          <w:rFonts w:ascii="Cambria" w:eastAsia="Times New Roman" w:hAnsi="Cambria" w:cs="Arial"/>
          <w:color w:val="000000"/>
          <w:lang w:eastAsia="en-GB"/>
        </w:rPr>
      </w:pPr>
      <w:r w:rsidRPr="008D6F2C">
        <w:rPr>
          <w:rFonts w:ascii="Cambria" w:eastAsia="Times New Roman" w:hAnsi="Cambria" w:cs="Arial"/>
          <w:color w:val="000000"/>
          <w:lang w:eastAsia="en-GB"/>
        </w:rPr>
        <w:lastRenderedPageBreak/>
        <w:sym w:font="Symbol" w:char="F0B7"/>
      </w:r>
      <w:r w:rsidRPr="00F62686">
        <w:rPr>
          <w:rFonts w:ascii="Cambria" w:eastAsia="Times New Roman" w:hAnsi="Cambria" w:cs="Arial"/>
          <w:color w:val="000000"/>
          <w:lang w:eastAsia="en-GB"/>
        </w:rPr>
        <w:t> </w:t>
      </w:r>
      <w:r w:rsidRPr="008D6F2C">
        <w:rPr>
          <w:rFonts w:ascii="Cambria" w:eastAsia="Times New Roman" w:hAnsi="Cambria" w:cs="Arial"/>
          <w:color w:val="000000"/>
          <w:lang w:eastAsia="en-GB"/>
        </w:rPr>
        <w:t>discovering why the pupil became involved</w:t>
      </w:r>
    </w:p>
    <w:p w:rsidR="008D6F2C" w:rsidRPr="008D6F2C" w:rsidRDefault="008D6F2C" w:rsidP="008D6F2C">
      <w:pPr>
        <w:spacing w:before="84" w:after="192" w:line="270" w:lineRule="atLeast"/>
        <w:ind w:left="709"/>
        <w:rPr>
          <w:rFonts w:ascii="Cambria" w:eastAsia="Times New Roman" w:hAnsi="Cambria" w:cs="Arial"/>
          <w:color w:val="000000"/>
          <w:lang w:eastAsia="en-GB"/>
        </w:rPr>
      </w:pPr>
      <w:r w:rsidRPr="008D6F2C">
        <w:rPr>
          <w:rFonts w:ascii="Cambria" w:eastAsia="Times New Roman" w:hAnsi="Cambria" w:cs="Arial"/>
          <w:color w:val="000000"/>
          <w:lang w:eastAsia="en-GB"/>
        </w:rPr>
        <w:sym w:font="Symbol" w:char="F0B7"/>
      </w:r>
      <w:r w:rsidRPr="00F62686">
        <w:rPr>
          <w:rFonts w:ascii="Cambria" w:eastAsia="Times New Roman" w:hAnsi="Cambria" w:cs="Arial"/>
          <w:color w:val="000000"/>
          <w:lang w:eastAsia="en-GB"/>
        </w:rPr>
        <w:t> </w:t>
      </w:r>
      <w:r w:rsidRPr="008D6F2C">
        <w:rPr>
          <w:rFonts w:ascii="Cambria" w:eastAsia="Times New Roman" w:hAnsi="Cambria" w:cs="Arial"/>
          <w:color w:val="000000"/>
          <w:lang w:eastAsia="en-GB"/>
        </w:rPr>
        <w:t>establishing the wrong doing and need to change</w:t>
      </w:r>
    </w:p>
    <w:p w:rsidR="008D6F2C" w:rsidRPr="008D6F2C" w:rsidRDefault="008D6F2C" w:rsidP="008D6F2C">
      <w:pPr>
        <w:spacing w:before="84" w:after="192" w:line="270" w:lineRule="atLeast"/>
        <w:ind w:left="709"/>
        <w:rPr>
          <w:rFonts w:ascii="Cambria" w:eastAsia="Times New Roman" w:hAnsi="Cambria" w:cs="Arial"/>
          <w:color w:val="000000"/>
          <w:lang w:eastAsia="en-GB"/>
        </w:rPr>
      </w:pPr>
      <w:r w:rsidRPr="008D6F2C">
        <w:rPr>
          <w:rFonts w:ascii="Cambria" w:eastAsia="Times New Roman" w:hAnsi="Cambria" w:cs="Arial"/>
          <w:color w:val="000000"/>
          <w:lang w:eastAsia="en-GB"/>
        </w:rPr>
        <w:sym w:font="Symbol" w:char="F0B7"/>
      </w:r>
      <w:r w:rsidRPr="00F62686">
        <w:rPr>
          <w:rFonts w:ascii="Cambria" w:eastAsia="Times New Roman" w:hAnsi="Cambria" w:cs="Arial"/>
          <w:color w:val="000000"/>
          <w:lang w:eastAsia="en-GB"/>
        </w:rPr>
        <w:t> </w:t>
      </w:r>
      <w:r w:rsidRPr="008D6F2C">
        <w:rPr>
          <w:rFonts w:ascii="Cambria" w:eastAsia="Times New Roman" w:hAnsi="Cambria" w:cs="Arial"/>
          <w:color w:val="000000"/>
          <w:lang w:eastAsia="en-GB"/>
        </w:rPr>
        <w:t>informing parents to help change the attitude of the pupil</w:t>
      </w:r>
    </w:p>
    <w:p w:rsidR="008D6F2C" w:rsidRPr="008D6F2C" w:rsidRDefault="008D6F2C" w:rsidP="008D6F2C">
      <w:pPr>
        <w:spacing w:before="84" w:after="192" w:line="270" w:lineRule="atLeast"/>
        <w:ind w:left="709"/>
        <w:rPr>
          <w:rFonts w:ascii="Cambria" w:eastAsia="Times New Roman" w:hAnsi="Cambria" w:cs="Arial"/>
          <w:color w:val="000000"/>
          <w:lang w:eastAsia="en-GB"/>
        </w:rPr>
      </w:pPr>
      <w:r w:rsidRPr="008D6F2C">
        <w:rPr>
          <w:rFonts w:ascii="Cambria" w:eastAsia="Times New Roman" w:hAnsi="Cambria" w:cs="Arial"/>
          <w:color w:val="000000"/>
          <w:lang w:eastAsia="en-GB"/>
        </w:rPr>
        <w:sym w:font="Symbol" w:char="F0B7"/>
      </w:r>
      <w:r w:rsidRPr="00F62686">
        <w:rPr>
          <w:rFonts w:ascii="Cambria" w:eastAsia="Times New Roman" w:hAnsi="Cambria" w:cs="Arial"/>
          <w:color w:val="000000"/>
          <w:lang w:eastAsia="en-GB"/>
        </w:rPr>
        <w:t> </w:t>
      </w:r>
      <w:r w:rsidRPr="008D6F2C">
        <w:rPr>
          <w:rFonts w:ascii="Cambria" w:eastAsia="Times New Roman" w:hAnsi="Cambria" w:cs="Arial"/>
          <w:color w:val="000000"/>
          <w:lang w:eastAsia="en-GB"/>
        </w:rPr>
        <w:t>the use of specialist interventions and/or referrals to other agencies where appropriate</w:t>
      </w:r>
    </w:p>
    <w:p w:rsidR="008D6F2C" w:rsidRPr="008D6F2C" w:rsidRDefault="008D6F2C" w:rsidP="008D6F2C">
      <w:pPr>
        <w:spacing w:before="84" w:after="192" w:line="270" w:lineRule="atLeast"/>
        <w:ind w:left="709"/>
        <w:rPr>
          <w:rFonts w:ascii="Cambria" w:eastAsia="Times New Roman" w:hAnsi="Cambria" w:cs="Arial"/>
          <w:color w:val="000000"/>
          <w:lang w:eastAsia="en-GB"/>
        </w:rPr>
      </w:pPr>
      <w:r w:rsidRPr="008D6F2C">
        <w:rPr>
          <w:rFonts w:ascii="Cambria" w:eastAsia="Times New Roman" w:hAnsi="Cambria" w:cs="Arial"/>
          <w:color w:val="000000"/>
          <w:lang w:eastAsia="en-GB"/>
        </w:rPr>
        <w:t>The following disciplinary steps can be taken:</w:t>
      </w:r>
    </w:p>
    <w:p w:rsidR="008D6F2C" w:rsidRPr="008D6F2C" w:rsidRDefault="008D6F2C" w:rsidP="008D6F2C">
      <w:pPr>
        <w:spacing w:before="84" w:after="192" w:line="270" w:lineRule="atLeast"/>
        <w:ind w:left="709"/>
        <w:rPr>
          <w:rFonts w:ascii="Cambria" w:eastAsia="Times New Roman" w:hAnsi="Cambria" w:cs="Arial"/>
          <w:color w:val="000000"/>
          <w:lang w:eastAsia="en-GB"/>
        </w:rPr>
      </w:pPr>
      <w:r w:rsidRPr="008D6F2C">
        <w:rPr>
          <w:rFonts w:ascii="Cambria" w:eastAsia="Times New Roman" w:hAnsi="Cambria" w:cs="Arial"/>
          <w:color w:val="000000"/>
          <w:lang w:eastAsia="en-GB"/>
        </w:rPr>
        <w:sym w:font="Symbol" w:char="F0B7"/>
      </w:r>
      <w:r w:rsidRPr="00F62686">
        <w:rPr>
          <w:rFonts w:ascii="Cambria" w:eastAsia="Times New Roman" w:hAnsi="Cambria" w:cs="Arial"/>
          <w:color w:val="000000"/>
          <w:lang w:eastAsia="en-GB"/>
        </w:rPr>
        <w:t> </w:t>
      </w:r>
      <w:r w:rsidRPr="008D6F2C">
        <w:rPr>
          <w:rFonts w:ascii="Cambria" w:eastAsia="Times New Roman" w:hAnsi="Cambria" w:cs="Arial"/>
          <w:color w:val="000000"/>
          <w:lang w:eastAsia="en-GB"/>
        </w:rPr>
        <w:t>official warnings to cease offending</w:t>
      </w:r>
    </w:p>
    <w:p w:rsidR="008D6F2C" w:rsidRPr="008D6F2C" w:rsidRDefault="008D6F2C" w:rsidP="008D6F2C">
      <w:pPr>
        <w:spacing w:before="84" w:after="192" w:line="270" w:lineRule="atLeast"/>
        <w:ind w:left="709"/>
        <w:rPr>
          <w:rFonts w:ascii="Cambria" w:eastAsia="Times New Roman" w:hAnsi="Cambria" w:cs="Arial"/>
          <w:color w:val="000000"/>
          <w:lang w:eastAsia="en-GB"/>
        </w:rPr>
      </w:pPr>
      <w:r w:rsidRPr="008D6F2C">
        <w:rPr>
          <w:rFonts w:ascii="Cambria" w:eastAsia="Times New Roman" w:hAnsi="Cambria" w:cs="Arial"/>
          <w:color w:val="000000"/>
          <w:lang w:eastAsia="en-GB"/>
        </w:rPr>
        <w:sym w:font="Symbol" w:char="F0B7"/>
      </w:r>
      <w:r w:rsidRPr="00F62686">
        <w:rPr>
          <w:rFonts w:ascii="Cambria" w:eastAsia="Times New Roman" w:hAnsi="Cambria" w:cs="Arial"/>
          <w:color w:val="000000"/>
          <w:lang w:eastAsia="en-GB"/>
        </w:rPr>
        <w:t> </w:t>
      </w:r>
      <w:r w:rsidRPr="008D6F2C">
        <w:rPr>
          <w:rFonts w:ascii="Cambria" w:eastAsia="Times New Roman" w:hAnsi="Cambria" w:cs="Arial"/>
          <w:color w:val="000000"/>
          <w:lang w:eastAsia="en-GB"/>
        </w:rPr>
        <w:t>detention</w:t>
      </w:r>
    </w:p>
    <w:p w:rsidR="008D6F2C" w:rsidRPr="008D6F2C" w:rsidRDefault="008D6F2C" w:rsidP="008D6F2C">
      <w:pPr>
        <w:spacing w:before="84" w:after="192" w:line="270" w:lineRule="atLeast"/>
        <w:ind w:left="709"/>
        <w:rPr>
          <w:rFonts w:ascii="Cambria" w:eastAsia="Times New Roman" w:hAnsi="Cambria" w:cs="Arial"/>
          <w:color w:val="000000"/>
          <w:lang w:eastAsia="en-GB"/>
        </w:rPr>
      </w:pPr>
      <w:r w:rsidRPr="008D6F2C">
        <w:rPr>
          <w:rFonts w:ascii="Cambria" w:eastAsia="Times New Roman" w:hAnsi="Cambria" w:cs="Arial"/>
          <w:color w:val="000000"/>
          <w:lang w:eastAsia="en-GB"/>
        </w:rPr>
        <w:sym w:font="Symbol" w:char="F0B7"/>
      </w:r>
      <w:r w:rsidRPr="00F62686">
        <w:rPr>
          <w:rFonts w:ascii="Cambria" w:eastAsia="Times New Roman" w:hAnsi="Cambria" w:cs="Arial"/>
          <w:color w:val="000000"/>
          <w:lang w:eastAsia="en-GB"/>
        </w:rPr>
        <w:t> </w:t>
      </w:r>
      <w:r w:rsidRPr="008D6F2C">
        <w:rPr>
          <w:rFonts w:ascii="Cambria" w:eastAsia="Times New Roman" w:hAnsi="Cambria" w:cs="Arial"/>
          <w:color w:val="000000"/>
          <w:lang w:eastAsia="en-GB"/>
        </w:rPr>
        <w:t>exclusion from certain areas of school premises</w:t>
      </w:r>
    </w:p>
    <w:p w:rsidR="008D6F2C" w:rsidRPr="008D6F2C" w:rsidRDefault="008D6F2C" w:rsidP="008D6F2C">
      <w:pPr>
        <w:spacing w:before="84" w:after="192" w:line="270" w:lineRule="atLeast"/>
        <w:ind w:left="709"/>
        <w:rPr>
          <w:rFonts w:ascii="Cambria" w:eastAsia="Times New Roman" w:hAnsi="Cambria" w:cs="Arial"/>
          <w:color w:val="000000"/>
          <w:lang w:eastAsia="en-GB"/>
        </w:rPr>
      </w:pPr>
      <w:r w:rsidRPr="008D6F2C">
        <w:rPr>
          <w:rFonts w:ascii="Cambria" w:eastAsia="Times New Roman" w:hAnsi="Cambria" w:cs="Arial"/>
          <w:color w:val="000000"/>
          <w:lang w:eastAsia="en-GB"/>
        </w:rPr>
        <w:sym w:font="Symbol" w:char="F0B7"/>
      </w:r>
      <w:r w:rsidRPr="00F62686">
        <w:rPr>
          <w:rFonts w:ascii="Cambria" w:eastAsia="Times New Roman" w:hAnsi="Cambria" w:cs="Arial"/>
          <w:color w:val="000000"/>
          <w:lang w:eastAsia="en-GB"/>
        </w:rPr>
        <w:t> </w:t>
      </w:r>
      <w:r w:rsidRPr="008D6F2C">
        <w:rPr>
          <w:rFonts w:ascii="Cambria" w:eastAsia="Times New Roman" w:hAnsi="Cambria" w:cs="Arial"/>
          <w:color w:val="000000"/>
          <w:lang w:eastAsia="en-GB"/>
        </w:rPr>
        <w:t>confiscation of mobile phones, in line with our Acceptable Use (internet safety) policy</w:t>
      </w:r>
    </w:p>
    <w:p w:rsidR="008D6F2C" w:rsidRPr="008D6F2C" w:rsidRDefault="008D6F2C" w:rsidP="008D6F2C">
      <w:pPr>
        <w:spacing w:before="84" w:after="192" w:line="270" w:lineRule="atLeast"/>
        <w:ind w:left="709"/>
        <w:rPr>
          <w:rFonts w:ascii="Cambria" w:eastAsia="Times New Roman" w:hAnsi="Cambria" w:cs="Arial"/>
          <w:color w:val="000000"/>
          <w:lang w:eastAsia="en-GB"/>
        </w:rPr>
      </w:pPr>
      <w:r w:rsidRPr="008D6F2C">
        <w:rPr>
          <w:rFonts w:ascii="Cambria" w:eastAsia="Times New Roman" w:hAnsi="Cambria" w:cs="Arial"/>
          <w:color w:val="000000"/>
          <w:lang w:eastAsia="en-GB"/>
        </w:rPr>
        <w:sym w:font="Symbol" w:char="F0B7"/>
      </w:r>
      <w:r w:rsidRPr="00F62686">
        <w:rPr>
          <w:rFonts w:ascii="Cambria" w:eastAsia="Times New Roman" w:hAnsi="Cambria" w:cs="Arial"/>
          <w:color w:val="000000"/>
          <w:lang w:eastAsia="en-GB"/>
        </w:rPr>
        <w:t> </w:t>
      </w:r>
      <w:r w:rsidRPr="008D6F2C">
        <w:rPr>
          <w:rFonts w:ascii="Cambria" w:eastAsia="Times New Roman" w:hAnsi="Cambria" w:cs="Arial"/>
          <w:color w:val="000000"/>
          <w:lang w:eastAsia="en-GB"/>
        </w:rPr>
        <w:t>minor fixed-term exclusion</w:t>
      </w:r>
    </w:p>
    <w:p w:rsidR="008D6F2C" w:rsidRPr="008D6F2C" w:rsidRDefault="008D6F2C" w:rsidP="008D6F2C">
      <w:pPr>
        <w:spacing w:before="84" w:after="192" w:line="270" w:lineRule="atLeast"/>
        <w:ind w:left="709"/>
        <w:rPr>
          <w:rFonts w:ascii="Cambria" w:eastAsia="Times New Roman" w:hAnsi="Cambria" w:cs="Arial"/>
          <w:color w:val="000000"/>
          <w:lang w:eastAsia="en-GB"/>
        </w:rPr>
      </w:pPr>
      <w:r w:rsidRPr="008D6F2C">
        <w:rPr>
          <w:rFonts w:ascii="Cambria" w:eastAsia="Times New Roman" w:hAnsi="Cambria" w:cs="Arial"/>
          <w:color w:val="000000"/>
          <w:lang w:eastAsia="en-GB"/>
        </w:rPr>
        <w:sym w:font="Symbol" w:char="F0B7"/>
      </w:r>
      <w:r w:rsidRPr="00F62686">
        <w:rPr>
          <w:rFonts w:ascii="Cambria" w:eastAsia="Times New Roman" w:hAnsi="Cambria" w:cs="Arial"/>
          <w:color w:val="000000"/>
          <w:lang w:eastAsia="en-GB"/>
        </w:rPr>
        <w:t> </w:t>
      </w:r>
      <w:r w:rsidRPr="008D6F2C">
        <w:rPr>
          <w:rFonts w:ascii="Cambria" w:eastAsia="Times New Roman" w:hAnsi="Cambria" w:cs="Arial"/>
          <w:color w:val="000000"/>
          <w:lang w:eastAsia="en-GB"/>
        </w:rPr>
        <w:t>major fixed-term exclusion</w:t>
      </w:r>
    </w:p>
    <w:p w:rsidR="008D6F2C" w:rsidRPr="008D6F2C" w:rsidRDefault="008D6F2C" w:rsidP="008D6F2C">
      <w:pPr>
        <w:spacing w:before="84" w:after="192" w:line="270" w:lineRule="atLeast"/>
        <w:ind w:left="709"/>
        <w:rPr>
          <w:rFonts w:ascii="Cambria" w:eastAsia="Times New Roman" w:hAnsi="Cambria" w:cs="Arial"/>
          <w:color w:val="000000"/>
          <w:lang w:eastAsia="en-GB"/>
        </w:rPr>
      </w:pPr>
      <w:r w:rsidRPr="008D6F2C">
        <w:rPr>
          <w:rFonts w:ascii="Cambria" w:eastAsia="Times New Roman" w:hAnsi="Cambria" w:cs="Arial"/>
          <w:color w:val="000000"/>
          <w:lang w:eastAsia="en-GB"/>
        </w:rPr>
        <w:sym w:font="Symbol" w:char="F0B7"/>
      </w:r>
      <w:r w:rsidRPr="00F62686">
        <w:rPr>
          <w:rFonts w:ascii="Cambria" w:eastAsia="Times New Roman" w:hAnsi="Cambria" w:cs="Arial"/>
          <w:color w:val="000000"/>
          <w:lang w:eastAsia="en-GB"/>
        </w:rPr>
        <w:t> </w:t>
      </w:r>
      <w:r w:rsidRPr="008D6F2C">
        <w:rPr>
          <w:rFonts w:ascii="Cambria" w:eastAsia="Times New Roman" w:hAnsi="Cambria" w:cs="Arial"/>
          <w:color w:val="000000"/>
          <w:lang w:eastAsia="en-GB"/>
        </w:rPr>
        <w:t>permanent exclusion</w:t>
      </w:r>
    </w:p>
    <w:p w:rsidR="008D6F2C" w:rsidRPr="008D6F2C" w:rsidRDefault="008D6F2C" w:rsidP="008D6F2C">
      <w:pPr>
        <w:spacing w:before="84" w:after="192" w:line="270" w:lineRule="atLeast"/>
        <w:ind w:left="709"/>
        <w:rPr>
          <w:rFonts w:ascii="Cambria" w:eastAsia="Times New Roman" w:hAnsi="Cambria" w:cs="Arial"/>
          <w:color w:val="000000"/>
          <w:lang w:eastAsia="en-GB"/>
        </w:rPr>
      </w:pPr>
      <w:r w:rsidRPr="008D6F2C">
        <w:rPr>
          <w:rFonts w:ascii="Cambria" w:eastAsia="Times New Roman" w:hAnsi="Cambria" w:cs="Arial"/>
          <w:color w:val="000000"/>
          <w:lang w:val="en-US" w:eastAsia="en-GB"/>
        </w:rPr>
        <w:t xml:space="preserve">1) The bully (bullies) may be asked to genuinely </w:t>
      </w:r>
      <w:proofErr w:type="spellStart"/>
      <w:r w:rsidRPr="008D6F2C">
        <w:rPr>
          <w:rFonts w:ascii="Cambria" w:eastAsia="Times New Roman" w:hAnsi="Cambria" w:cs="Arial"/>
          <w:color w:val="000000"/>
          <w:lang w:val="en-US" w:eastAsia="en-GB"/>
        </w:rPr>
        <w:t>apologise</w:t>
      </w:r>
      <w:proofErr w:type="spellEnd"/>
      <w:r w:rsidRPr="008D6F2C">
        <w:rPr>
          <w:rFonts w:ascii="Cambria" w:eastAsia="Times New Roman" w:hAnsi="Cambria" w:cs="Arial"/>
          <w:color w:val="000000"/>
          <w:lang w:val="en-US" w:eastAsia="en-GB"/>
        </w:rPr>
        <w:t>.  Other consequences may take place.</w:t>
      </w:r>
    </w:p>
    <w:p w:rsidR="008D6F2C" w:rsidRPr="008D6F2C" w:rsidRDefault="008D6F2C" w:rsidP="008D6F2C">
      <w:pPr>
        <w:spacing w:before="84" w:after="192" w:line="270" w:lineRule="atLeast"/>
        <w:ind w:left="709"/>
        <w:rPr>
          <w:rFonts w:ascii="Cambria" w:eastAsia="Times New Roman" w:hAnsi="Cambria" w:cs="Arial"/>
          <w:color w:val="000000"/>
          <w:lang w:eastAsia="en-GB"/>
        </w:rPr>
      </w:pPr>
      <w:r w:rsidRPr="008D6F2C">
        <w:rPr>
          <w:rFonts w:ascii="Cambria" w:eastAsia="Times New Roman" w:hAnsi="Cambria" w:cs="Arial"/>
          <w:color w:val="000000"/>
          <w:lang w:val="en-US" w:eastAsia="en-GB"/>
        </w:rPr>
        <w:t>2) In serious cases, suspension or even exclusion will be considered</w:t>
      </w:r>
    </w:p>
    <w:p w:rsidR="008D6F2C" w:rsidRPr="008D6F2C" w:rsidRDefault="008D6F2C" w:rsidP="008D6F2C">
      <w:pPr>
        <w:spacing w:before="84" w:after="192" w:line="270" w:lineRule="atLeast"/>
        <w:ind w:left="709"/>
        <w:rPr>
          <w:rFonts w:ascii="Cambria" w:eastAsia="Times New Roman" w:hAnsi="Cambria" w:cs="Arial"/>
          <w:color w:val="000000"/>
          <w:lang w:eastAsia="en-GB"/>
        </w:rPr>
      </w:pPr>
      <w:r w:rsidRPr="008D6F2C">
        <w:rPr>
          <w:rFonts w:ascii="Cambria" w:eastAsia="Times New Roman" w:hAnsi="Cambria" w:cs="Arial"/>
          <w:color w:val="000000"/>
          <w:lang w:val="en-US" w:eastAsia="en-GB"/>
        </w:rPr>
        <w:t>3) If possible, the pupils will be reconciled</w:t>
      </w:r>
    </w:p>
    <w:p w:rsidR="008D6F2C" w:rsidRPr="008D6F2C" w:rsidRDefault="008D6F2C" w:rsidP="008D6F2C">
      <w:pPr>
        <w:spacing w:before="84" w:after="192" w:line="270" w:lineRule="atLeast"/>
        <w:ind w:left="709"/>
        <w:rPr>
          <w:rFonts w:ascii="Cambria" w:eastAsia="Times New Roman" w:hAnsi="Cambria" w:cs="Arial"/>
          <w:color w:val="000000"/>
          <w:lang w:eastAsia="en-GB"/>
        </w:rPr>
      </w:pPr>
      <w:r w:rsidRPr="008D6F2C">
        <w:rPr>
          <w:rFonts w:ascii="Cambria" w:eastAsia="Times New Roman" w:hAnsi="Cambria" w:cs="Arial"/>
          <w:color w:val="000000"/>
          <w:lang w:val="en-US" w:eastAsia="en-GB"/>
        </w:rPr>
        <w:t>4) After the incident / incidents have been investigated and dealt with, each case will be monitored to ensure repeated bullying does not take place.</w:t>
      </w:r>
    </w:p>
    <w:p w:rsidR="008D6F2C" w:rsidRPr="008D6F2C" w:rsidRDefault="008D6F2C" w:rsidP="008D6F2C">
      <w:pPr>
        <w:spacing w:before="84" w:after="120" w:line="270" w:lineRule="atLeast"/>
        <w:rPr>
          <w:rFonts w:ascii="Cambria" w:eastAsia="Times New Roman" w:hAnsi="Cambria" w:cs="Arial"/>
          <w:color w:val="000000"/>
          <w:lang w:eastAsia="en-GB"/>
        </w:rPr>
      </w:pPr>
      <w:r w:rsidRPr="008D6F2C">
        <w:rPr>
          <w:rFonts w:ascii="Cambria" w:eastAsia="Times New Roman" w:hAnsi="Cambria" w:cs="Arial"/>
          <w:b/>
          <w:bCs/>
          <w:color w:val="000000"/>
          <w:lang w:val="en-US" w:eastAsia="en-GB"/>
        </w:rPr>
        <w:t>7.         Prevention</w:t>
      </w:r>
    </w:p>
    <w:p w:rsidR="008D6F2C" w:rsidRPr="008D6F2C" w:rsidRDefault="008D6F2C" w:rsidP="008D6F2C">
      <w:pPr>
        <w:spacing w:after="120" w:line="270" w:lineRule="atLeast"/>
        <w:ind w:left="709"/>
        <w:rPr>
          <w:rFonts w:ascii="Cambria" w:eastAsia="Times New Roman" w:hAnsi="Cambria" w:cs="Arial"/>
          <w:color w:val="000000"/>
          <w:lang w:eastAsia="en-GB"/>
        </w:rPr>
      </w:pPr>
      <w:r w:rsidRPr="008D6F2C">
        <w:rPr>
          <w:rFonts w:ascii="Cambria" w:eastAsia="Times New Roman" w:hAnsi="Cambria" w:cs="Arial"/>
          <w:color w:val="000000"/>
          <w:lang w:val="en-US" w:eastAsia="en-GB"/>
        </w:rPr>
        <w:t>We will use methods for helping children to prevent bullying.  As and when appropriate, these may include:</w:t>
      </w:r>
    </w:p>
    <w:p w:rsidR="008D6F2C" w:rsidRPr="008D6F2C" w:rsidRDefault="008D6F2C" w:rsidP="008D6F2C">
      <w:pPr>
        <w:numPr>
          <w:ilvl w:val="0"/>
          <w:numId w:val="30"/>
        </w:numPr>
        <w:spacing w:before="72" w:after="72" w:line="270" w:lineRule="atLeast"/>
        <w:ind w:left="384"/>
        <w:rPr>
          <w:rFonts w:ascii="Cambria" w:eastAsia="Times New Roman" w:hAnsi="Cambria" w:cs="Arial"/>
          <w:color w:val="000000"/>
          <w:lang w:eastAsia="en-GB"/>
        </w:rPr>
      </w:pPr>
      <w:r w:rsidRPr="008D6F2C">
        <w:rPr>
          <w:rFonts w:ascii="Cambria" w:eastAsia="Times New Roman" w:hAnsi="Cambria" w:cs="Arial"/>
          <w:color w:val="000000"/>
          <w:lang w:val="en-US" w:eastAsia="en-GB"/>
        </w:rPr>
        <w:t>·</w:t>
      </w:r>
      <w:r w:rsidRPr="00F62686">
        <w:rPr>
          <w:rFonts w:ascii="Cambria" w:eastAsia="Times New Roman" w:hAnsi="Cambria" w:cs="Times New Roman"/>
          <w:color w:val="000000"/>
          <w:lang w:val="en-US" w:eastAsia="en-GB"/>
        </w:rPr>
        <w:t> </w:t>
      </w:r>
      <w:r w:rsidRPr="008D6F2C">
        <w:rPr>
          <w:rFonts w:ascii="Cambria" w:eastAsia="Times New Roman" w:hAnsi="Cambria" w:cs="Arial"/>
          <w:color w:val="000000"/>
          <w:lang w:val="en-US" w:eastAsia="en-GB"/>
        </w:rPr>
        <w:t>writing a set of school rules</w:t>
      </w:r>
    </w:p>
    <w:p w:rsidR="008D6F2C" w:rsidRPr="008D6F2C" w:rsidRDefault="008D6F2C" w:rsidP="008D6F2C">
      <w:pPr>
        <w:numPr>
          <w:ilvl w:val="0"/>
          <w:numId w:val="31"/>
        </w:numPr>
        <w:spacing w:before="72" w:after="72" w:line="270" w:lineRule="atLeast"/>
        <w:ind w:left="384"/>
        <w:rPr>
          <w:rFonts w:ascii="Cambria" w:eastAsia="Times New Roman" w:hAnsi="Cambria" w:cs="Arial"/>
          <w:color w:val="000000"/>
          <w:lang w:eastAsia="en-GB"/>
        </w:rPr>
      </w:pPr>
      <w:r w:rsidRPr="008D6F2C">
        <w:rPr>
          <w:rFonts w:ascii="Cambria" w:eastAsia="Times New Roman" w:hAnsi="Cambria" w:cs="Arial"/>
          <w:color w:val="000000"/>
          <w:lang w:val="en-US" w:eastAsia="en-GB"/>
        </w:rPr>
        <w:t>·</w:t>
      </w:r>
      <w:r w:rsidRPr="00F62686">
        <w:rPr>
          <w:rFonts w:ascii="Cambria" w:eastAsia="Times New Roman" w:hAnsi="Cambria" w:cs="Times New Roman"/>
          <w:color w:val="000000"/>
          <w:lang w:val="en-US" w:eastAsia="en-GB"/>
        </w:rPr>
        <w:t> </w:t>
      </w:r>
      <w:r w:rsidRPr="008D6F2C">
        <w:rPr>
          <w:rFonts w:ascii="Cambria" w:eastAsia="Times New Roman" w:hAnsi="Cambria" w:cs="Arial"/>
          <w:color w:val="000000"/>
          <w:lang w:val="en-US" w:eastAsia="en-GB"/>
        </w:rPr>
        <w:t xml:space="preserve">signing a </w:t>
      </w:r>
      <w:proofErr w:type="spellStart"/>
      <w:r w:rsidRPr="008D6F2C">
        <w:rPr>
          <w:rFonts w:ascii="Cambria" w:eastAsia="Times New Roman" w:hAnsi="Cambria" w:cs="Arial"/>
          <w:color w:val="000000"/>
          <w:lang w:val="en-US" w:eastAsia="en-GB"/>
        </w:rPr>
        <w:t>behaviour</w:t>
      </w:r>
      <w:proofErr w:type="spellEnd"/>
      <w:r w:rsidRPr="008D6F2C">
        <w:rPr>
          <w:rFonts w:ascii="Cambria" w:eastAsia="Times New Roman" w:hAnsi="Cambria" w:cs="Arial"/>
          <w:color w:val="000000"/>
          <w:lang w:val="en-US" w:eastAsia="en-GB"/>
        </w:rPr>
        <w:t xml:space="preserve"> contract</w:t>
      </w:r>
    </w:p>
    <w:p w:rsidR="008D6F2C" w:rsidRPr="008D6F2C" w:rsidRDefault="008D6F2C" w:rsidP="008D6F2C">
      <w:pPr>
        <w:numPr>
          <w:ilvl w:val="0"/>
          <w:numId w:val="32"/>
        </w:numPr>
        <w:spacing w:before="72" w:after="72" w:line="270" w:lineRule="atLeast"/>
        <w:ind w:left="384"/>
        <w:rPr>
          <w:rFonts w:ascii="Cambria" w:eastAsia="Times New Roman" w:hAnsi="Cambria" w:cs="Arial"/>
          <w:color w:val="000000"/>
          <w:lang w:eastAsia="en-GB"/>
        </w:rPr>
      </w:pPr>
      <w:r w:rsidRPr="008D6F2C">
        <w:rPr>
          <w:rFonts w:ascii="Cambria" w:eastAsia="Times New Roman" w:hAnsi="Cambria" w:cs="Arial"/>
          <w:color w:val="000000"/>
          <w:lang w:val="en-US" w:eastAsia="en-GB"/>
        </w:rPr>
        <w:t>·</w:t>
      </w:r>
      <w:r w:rsidRPr="00F62686">
        <w:rPr>
          <w:rFonts w:ascii="Cambria" w:eastAsia="Times New Roman" w:hAnsi="Cambria" w:cs="Times New Roman"/>
          <w:color w:val="000000"/>
          <w:lang w:val="en-US" w:eastAsia="en-GB"/>
        </w:rPr>
        <w:t> </w:t>
      </w:r>
      <w:r w:rsidRPr="008D6F2C">
        <w:rPr>
          <w:rFonts w:ascii="Cambria" w:eastAsia="Times New Roman" w:hAnsi="Cambria" w:cs="Arial"/>
          <w:color w:val="000000"/>
          <w:lang w:val="en-US" w:eastAsia="en-GB"/>
        </w:rPr>
        <w:t>reading stories about bullying or having them read to a class or assembly</w:t>
      </w:r>
    </w:p>
    <w:p w:rsidR="008D6F2C" w:rsidRPr="008D6F2C" w:rsidRDefault="008D6F2C" w:rsidP="008D6F2C">
      <w:pPr>
        <w:numPr>
          <w:ilvl w:val="0"/>
          <w:numId w:val="33"/>
        </w:numPr>
        <w:spacing w:before="72" w:after="72" w:line="270" w:lineRule="atLeast"/>
        <w:ind w:left="384"/>
        <w:rPr>
          <w:rFonts w:ascii="Cambria" w:eastAsia="Times New Roman" w:hAnsi="Cambria" w:cs="Arial"/>
          <w:color w:val="000000"/>
          <w:lang w:eastAsia="en-GB"/>
        </w:rPr>
      </w:pPr>
      <w:r w:rsidRPr="008D6F2C">
        <w:rPr>
          <w:rFonts w:ascii="Cambria" w:eastAsia="Times New Roman" w:hAnsi="Cambria" w:cs="Arial"/>
          <w:color w:val="000000"/>
          <w:lang w:val="en-US" w:eastAsia="en-GB"/>
        </w:rPr>
        <w:t>·</w:t>
      </w:r>
      <w:r w:rsidRPr="00F62686">
        <w:rPr>
          <w:rFonts w:ascii="Cambria" w:eastAsia="Times New Roman" w:hAnsi="Cambria" w:cs="Times New Roman"/>
          <w:color w:val="000000"/>
          <w:lang w:val="en-US" w:eastAsia="en-GB"/>
        </w:rPr>
        <w:t> </w:t>
      </w:r>
      <w:r w:rsidRPr="008D6F2C">
        <w:rPr>
          <w:rFonts w:ascii="Cambria" w:eastAsia="Times New Roman" w:hAnsi="Cambria" w:cs="Arial"/>
          <w:color w:val="000000"/>
          <w:lang w:val="en-US" w:eastAsia="en-GB"/>
        </w:rPr>
        <w:t>making up role-plays (or using role-plays)</w:t>
      </w:r>
    </w:p>
    <w:p w:rsidR="008D6F2C" w:rsidRPr="008D6F2C" w:rsidRDefault="008D6F2C" w:rsidP="008D6F2C">
      <w:pPr>
        <w:numPr>
          <w:ilvl w:val="0"/>
          <w:numId w:val="34"/>
        </w:numPr>
        <w:spacing w:before="72" w:after="72" w:line="270" w:lineRule="atLeast"/>
        <w:ind w:left="384"/>
        <w:rPr>
          <w:rFonts w:ascii="Cambria" w:eastAsia="Times New Roman" w:hAnsi="Cambria" w:cs="Arial"/>
          <w:color w:val="000000"/>
          <w:lang w:eastAsia="en-GB"/>
        </w:rPr>
      </w:pPr>
      <w:r w:rsidRPr="008D6F2C">
        <w:rPr>
          <w:rFonts w:ascii="Cambria" w:eastAsia="Times New Roman" w:hAnsi="Cambria" w:cs="Arial"/>
          <w:color w:val="000000"/>
          <w:lang w:val="en-US" w:eastAsia="en-GB"/>
        </w:rPr>
        <w:t>·</w:t>
      </w:r>
      <w:r w:rsidRPr="00F62686">
        <w:rPr>
          <w:rFonts w:ascii="Cambria" w:eastAsia="Times New Roman" w:hAnsi="Cambria" w:cs="Times New Roman"/>
          <w:color w:val="000000"/>
          <w:lang w:val="en-US" w:eastAsia="en-GB"/>
        </w:rPr>
        <w:t> </w:t>
      </w:r>
      <w:r w:rsidRPr="008D6F2C">
        <w:rPr>
          <w:rFonts w:ascii="Cambria" w:eastAsia="Times New Roman" w:hAnsi="Cambria" w:cs="Arial"/>
          <w:color w:val="000000"/>
          <w:lang w:val="en-US" w:eastAsia="en-GB"/>
        </w:rPr>
        <w:t>having discussions about bullying and why it matters</w:t>
      </w:r>
    </w:p>
    <w:p w:rsidR="008D6F2C" w:rsidRPr="008D6F2C" w:rsidRDefault="008D6F2C" w:rsidP="008D6F2C">
      <w:pPr>
        <w:spacing w:before="84" w:after="192" w:line="270" w:lineRule="atLeast"/>
        <w:ind w:left="709"/>
        <w:rPr>
          <w:rFonts w:ascii="Cambria" w:eastAsia="Times New Roman" w:hAnsi="Cambria" w:cs="Arial"/>
          <w:color w:val="000000"/>
          <w:lang w:eastAsia="en-GB"/>
        </w:rPr>
      </w:pPr>
      <w:r w:rsidRPr="008D6F2C">
        <w:rPr>
          <w:rFonts w:ascii="Cambria" w:eastAsia="Times New Roman" w:hAnsi="Cambria" w:cs="Arial"/>
          <w:b/>
          <w:bCs/>
          <w:color w:val="000000"/>
          <w:lang w:eastAsia="en-GB"/>
        </w:rPr>
        <w:t>Preventative measures</w:t>
      </w:r>
    </w:p>
    <w:p w:rsidR="008D6F2C" w:rsidRPr="008D6F2C" w:rsidRDefault="008D6F2C" w:rsidP="008D6F2C">
      <w:pPr>
        <w:spacing w:before="84" w:after="192" w:line="270" w:lineRule="atLeast"/>
        <w:ind w:left="709"/>
        <w:rPr>
          <w:rFonts w:ascii="Cambria" w:eastAsia="Times New Roman" w:hAnsi="Cambria" w:cs="Arial"/>
          <w:color w:val="000000"/>
          <w:lang w:eastAsia="en-GB"/>
        </w:rPr>
      </w:pPr>
      <w:r w:rsidRPr="008D6F2C">
        <w:rPr>
          <w:rFonts w:ascii="Cambria" w:eastAsia="Times New Roman" w:hAnsi="Cambria" w:cs="Arial"/>
          <w:color w:val="000000"/>
          <w:lang w:eastAsia="en-GB"/>
        </w:rPr>
        <w:t>The school will:</w:t>
      </w:r>
    </w:p>
    <w:p w:rsidR="008D6F2C" w:rsidRPr="00F62686" w:rsidRDefault="008D6F2C" w:rsidP="00F62686">
      <w:pPr>
        <w:pStyle w:val="ListParagraph"/>
        <w:numPr>
          <w:ilvl w:val="0"/>
          <w:numId w:val="35"/>
        </w:numPr>
        <w:spacing w:before="84" w:after="192" w:line="270" w:lineRule="atLeast"/>
        <w:rPr>
          <w:rFonts w:ascii="Cambria" w:eastAsia="Times New Roman" w:hAnsi="Cambria" w:cs="Arial"/>
          <w:color w:val="000000"/>
          <w:lang w:eastAsia="en-GB"/>
        </w:rPr>
      </w:pPr>
      <w:r w:rsidRPr="00F62686">
        <w:rPr>
          <w:rFonts w:ascii="Cambria" w:eastAsia="Times New Roman" w:hAnsi="Cambria" w:cs="Arial"/>
          <w:color w:val="000000"/>
          <w:lang w:eastAsia="en-GB"/>
        </w:rPr>
        <w:t>raise awareness of the nature of bullying through inclusion in Islamic Studies, PSHE, form tutorial time, assemblies, subject areas and informal discussion, as appropriate, in an attempt to eradicate such behaviour.</w:t>
      </w:r>
    </w:p>
    <w:p w:rsidR="008D6F2C" w:rsidRPr="00F62686" w:rsidRDefault="008D6F2C" w:rsidP="00F62686">
      <w:pPr>
        <w:pStyle w:val="ListParagraph"/>
        <w:numPr>
          <w:ilvl w:val="0"/>
          <w:numId w:val="35"/>
        </w:numPr>
        <w:spacing w:before="84" w:after="192" w:line="270" w:lineRule="atLeast"/>
        <w:rPr>
          <w:rFonts w:ascii="Cambria" w:eastAsia="Times New Roman" w:hAnsi="Cambria" w:cs="Arial"/>
          <w:color w:val="000000"/>
          <w:lang w:eastAsia="en-GB"/>
        </w:rPr>
      </w:pPr>
      <w:r w:rsidRPr="00F62686">
        <w:rPr>
          <w:rFonts w:ascii="Cambria" w:eastAsia="Times New Roman" w:hAnsi="Cambria" w:cs="Arial"/>
          <w:color w:val="000000"/>
          <w:lang w:eastAsia="en-GB"/>
        </w:rPr>
        <w:t>seek to develop links with the wider community that will support inclusive anti-bullying education</w:t>
      </w:r>
    </w:p>
    <w:p w:rsidR="008D6F2C" w:rsidRPr="00F62686" w:rsidRDefault="008D6F2C" w:rsidP="00F62686">
      <w:pPr>
        <w:pStyle w:val="ListParagraph"/>
        <w:numPr>
          <w:ilvl w:val="0"/>
          <w:numId w:val="35"/>
        </w:numPr>
        <w:spacing w:before="84" w:after="192" w:line="270" w:lineRule="atLeast"/>
        <w:rPr>
          <w:rFonts w:ascii="Cambria" w:eastAsia="Times New Roman" w:hAnsi="Cambria" w:cs="Arial"/>
          <w:color w:val="000000"/>
          <w:lang w:eastAsia="en-GB"/>
        </w:rPr>
      </w:pPr>
      <w:r w:rsidRPr="00F62686">
        <w:rPr>
          <w:rFonts w:ascii="Cambria" w:eastAsia="Times New Roman" w:hAnsi="Cambria" w:cs="Arial"/>
          <w:color w:val="000000"/>
          <w:lang w:eastAsia="en-GB"/>
        </w:rPr>
        <w:t>consider the use of specific strategies, for example peer mentoring, on a regular basis and implement them if appropriate, subject to available resources.</w:t>
      </w:r>
    </w:p>
    <w:p w:rsidR="00F62686" w:rsidRPr="00F62686" w:rsidRDefault="00F62686" w:rsidP="00F62686">
      <w:pPr>
        <w:pStyle w:val="ListParagraph"/>
        <w:numPr>
          <w:ilvl w:val="0"/>
          <w:numId w:val="35"/>
        </w:numPr>
        <w:spacing w:before="84" w:after="192" w:line="270" w:lineRule="atLeast"/>
        <w:rPr>
          <w:rFonts w:ascii="Cambria" w:eastAsia="Times New Roman" w:hAnsi="Cambria" w:cs="Arial"/>
          <w:color w:val="000000"/>
          <w:lang w:eastAsia="en-GB"/>
        </w:rPr>
      </w:pPr>
      <w:r w:rsidRPr="00F62686">
        <w:rPr>
          <w:rFonts w:ascii="Cambria" w:eastAsia="Times New Roman" w:hAnsi="Cambria" w:cs="Arial"/>
          <w:color w:val="000000"/>
          <w:lang w:eastAsia="en-GB"/>
        </w:rPr>
        <w:t>run campaigns and programmes during anti bullying month</w:t>
      </w:r>
    </w:p>
    <w:p w:rsidR="00F62686" w:rsidRPr="008D6F2C" w:rsidRDefault="00F62686" w:rsidP="008D6F2C">
      <w:pPr>
        <w:spacing w:before="84" w:after="192" w:line="270" w:lineRule="atLeast"/>
        <w:ind w:left="709"/>
        <w:rPr>
          <w:rFonts w:ascii="Cambria" w:eastAsia="Times New Roman" w:hAnsi="Cambria" w:cs="Arial"/>
          <w:color w:val="000000"/>
          <w:lang w:eastAsia="en-GB"/>
        </w:rPr>
      </w:pPr>
    </w:p>
    <w:p w:rsidR="008D6F2C" w:rsidRPr="008D6F2C" w:rsidRDefault="008D6F2C" w:rsidP="008D6F2C">
      <w:pPr>
        <w:spacing w:before="84" w:after="192" w:line="270" w:lineRule="atLeast"/>
        <w:rPr>
          <w:rFonts w:ascii="Cambria" w:eastAsia="Times New Roman" w:hAnsi="Cambria" w:cs="Arial"/>
          <w:color w:val="000000"/>
          <w:lang w:eastAsia="en-GB"/>
        </w:rPr>
      </w:pPr>
      <w:r w:rsidRPr="00F62686">
        <w:rPr>
          <w:rFonts w:ascii="Cambria" w:eastAsia="Times New Roman" w:hAnsi="Cambria" w:cs="Arial"/>
          <w:b/>
          <w:bCs/>
          <w:color w:val="000000"/>
          <w:lang w:eastAsia="en-GB"/>
        </w:rPr>
        <w:t>8           The role of the headteacher</w:t>
      </w:r>
    </w:p>
    <w:p w:rsidR="008D6F2C" w:rsidRPr="008D6F2C" w:rsidRDefault="008D6F2C" w:rsidP="008D6F2C">
      <w:pPr>
        <w:spacing w:before="84" w:after="192" w:line="270" w:lineRule="atLeast"/>
        <w:rPr>
          <w:rFonts w:ascii="Cambria" w:eastAsia="Times New Roman" w:hAnsi="Cambria" w:cs="Arial"/>
          <w:color w:val="000000"/>
          <w:lang w:eastAsia="en-GB"/>
        </w:rPr>
      </w:pPr>
      <w:r w:rsidRPr="008D6F2C">
        <w:rPr>
          <w:rFonts w:ascii="Cambria" w:eastAsia="Times New Roman" w:hAnsi="Cambria" w:cs="Arial"/>
          <w:color w:val="000000"/>
          <w:lang w:eastAsia="en-GB"/>
        </w:rPr>
        <w:t>It is the responsibility of the headteacher to implement the school anti-bullying strategy and to ensure that all staff (both teaching and non-teaching) are aware of the school policy and know how to deal with incidents of bullying.</w:t>
      </w:r>
    </w:p>
    <w:p w:rsidR="008D6F2C" w:rsidRPr="008D6F2C" w:rsidRDefault="008D6F2C" w:rsidP="008D6F2C">
      <w:pPr>
        <w:spacing w:before="84" w:after="192" w:line="270" w:lineRule="atLeast"/>
        <w:rPr>
          <w:rFonts w:ascii="Cambria" w:eastAsia="Times New Roman" w:hAnsi="Cambria" w:cs="Arial"/>
          <w:color w:val="000000"/>
          <w:lang w:eastAsia="en-GB"/>
        </w:rPr>
      </w:pPr>
      <w:r w:rsidRPr="008D6F2C">
        <w:rPr>
          <w:rFonts w:ascii="Cambria" w:eastAsia="Times New Roman" w:hAnsi="Cambria" w:cs="Arial"/>
          <w:color w:val="000000"/>
          <w:lang w:eastAsia="en-GB"/>
        </w:rPr>
        <w:t>The head teacher ensures that all children know that bullying is wrong, and that it is unacceptable behaviour in this school. The headteacher draws the attention of children to this fact at suitable moments. For example, if an incident occurs, the head teacher may decide to use assembly as a forum in which to discuss with other children why this behaviour was wrong, and why a pupil is being punished.</w:t>
      </w:r>
    </w:p>
    <w:p w:rsidR="008D6F2C" w:rsidRPr="008D6F2C" w:rsidRDefault="008D6F2C" w:rsidP="008D6F2C">
      <w:pPr>
        <w:spacing w:before="84" w:after="192" w:line="270" w:lineRule="atLeast"/>
        <w:rPr>
          <w:rFonts w:ascii="Cambria" w:eastAsia="Times New Roman" w:hAnsi="Cambria" w:cs="Arial"/>
          <w:color w:val="000000"/>
          <w:lang w:eastAsia="en-GB"/>
        </w:rPr>
      </w:pPr>
      <w:r w:rsidRPr="008D6F2C">
        <w:rPr>
          <w:rFonts w:ascii="Cambria" w:eastAsia="Times New Roman" w:hAnsi="Cambria" w:cs="Arial"/>
          <w:color w:val="000000"/>
          <w:lang w:eastAsia="en-GB"/>
        </w:rPr>
        <w:t>The head teacher ensures that all staff receive sufficient training to be equipped to deal with all incidents of bullying.</w:t>
      </w:r>
    </w:p>
    <w:p w:rsidR="008D6F2C" w:rsidRPr="008D6F2C" w:rsidRDefault="008D6F2C" w:rsidP="008D6F2C">
      <w:pPr>
        <w:spacing w:before="84" w:after="192" w:line="270" w:lineRule="atLeast"/>
        <w:rPr>
          <w:rFonts w:ascii="Cambria" w:eastAsia="Times New Roman" w:hAnsi="Cambria" w:cs="Arial"/>
          <w:color w:val="000000"/>
          <w:lang w:eastAsia="en-GB"/>
        </w:rPr>
      </w:pPr>
      <w:r w:rsidRPr="008D6F2C">
        <w:rPr>
          <w:rFonts w:ascii="Cambria" w:eastAsia="Times New Roman" w:hAnsi="Cambria" w:cs="Arial"/>
          <w:color w:val="000000"/>
          <w:lang w:eastAsia="en-GB"/>
        </w:rPr>
        <w:t>The head teacher sets the school climate of mutual support and praise for success, so making bullying less likely. When children feel they are important and belong to a friendly and welcoming school, bullying is far less likely to be part of their behaviour.</w:t>
      </w:r>
    </w:p>
    <w:p w:rsidR="008D6F2C" w:rsidRPr="008D6F2C" w:rsidRDefault="008D6F2C" w:rsidP="008D6F2C">
      <w:pPr>
        <w:spacing w:before="84" w:after="192" w:line="270" w:lineRule="atLeast"/>
        <w:rPr>
          <w:rFonts w:ascii="Cambria" w:eastAsia="Times New Roman" w:hAnsi="Cambria" w:cs="Arial"/>
          <w:color w:val="000000"/>
          <w:lang w:eastAsia="en-GB"/>
        </w:rPr>
      </w:pPr>
      <w:r w:rsidRPr="00F62686">
        <w:rPr>
          <w:rFonts w:ascii="Cambria" w:eastAsia="Times New Roman" w:hAnsi="Cambria" w:cs="Arial"/>
          <w:b/>
          <w:bCs/>
          <w:color w:val="000000"/>
          <w:lang w:eastAsia="en-GB"/>
        </w:rPr>
        <w:t>9         The role of the teacher</w:t>
      </w:r>
    </w:p>
    <w:p w:rsidR="008D6F2C" w:rsidRPr="008D6F2C" w:rsidRDefault="008D6F2C" w:rsidP="008D6F2C">
      <w:pPr>
        <w:spacing w:before="84" w:after="192" w:line="270" w:lineRule="atLeast"/>
        <w:rPr>
          <w:rFonts w:ascii="Cambria" w:eastAsia="Times New Roman" w:hAnsi="Cambria" w:cs="Arial"/>
          <w:color w:val="000000"/>
          <w:lang w:eastAsia="en-GB"/>
        </w:rPr>
      </w:pPr>
      <w:r w:rsidRPr="008D6F2C">
        <w:rPr>
          <w:rFonts w:ascii="Cambria" w:eastAsia="Times New Roman" w:hAnsi="Cambria" w:cs="Arial"/>
          <w:color w:val="000000"/>
          <w:lang w:eastAsia="en-GB"/>
        </w:rPr>
        <w:t>Teachers in our school take all forms of bullying seriously, and intervene to prevent incidents from taking place. They keep their own records of all incidents that happen in their class and that they are aware of in the school.</w:t>
      </w:r>
    </w:p>
    <w:p w:rsidR="008D6F2C" w:rsidRPr="008D6F2C" w:rsidRDefault="008D6F2C" w:rsidP="008D6F2C">
      <w:pPr>
        <w:spacing w:before="84" w:after="192" w:line="270" w:lineRule="atLeast"/>
        <w:rPr>
          <w:rFonts w:ascii="Cambria" w:eastAsia="Times New Roman" w:hAnsi="Cambria" w:cs="Arial"/>
          <w:color w:val="000000"/>
          <w:lang w:eastAsia="en-GB"/>
        </w:rPr>
      </w:pPr>
      <w:r w:rsidRPr="008D6F2C">
        <w:rPr>
          <w:rFonts w:ascii="Cambria" w:eastAsia="Times New Roman" w:hAnsi="Cambria" w:cs="Arial"/>
          <w:color w:val="000000"/>
          <w:lang w:eastAsia="en-GB"/>
        </w:rPr>
        <w:t>If teachers witness an act of bullying, they do all they can to support the child who is being bullied. If a child is being bullied over a period of time, then, after consultation with the headteacher, the teacher informs the child’s parents.</w:t>
      </w:r>
    </w:p>
    <w:p w:rsidR="008D6F2C" w:rsidRPr="008D6F2C" w:rsidRDefault="008D6F2C" w:rsidP="00F62686">
      <w:pPr>
        <w:spacing w:before="84" w:after="192" w:line="270" w:lineRule="atLeast"/>
        <w:rPr>
          <w:rFonts w:ascii="Cambria" w:eastAsia="Times New Roman" w:hAnsi="Cambria" w:cs="Arial"/>
          <w:color w:val="000000"/>
          <w:lang w:eastAsia="en-GB"/>
        </w:rPr>
      </w:pPr>
      <w:r w:rsidRPr="008D6F2C">
        <w:rPr>
          <w:rFonts w:ascii="Cambria" w:eastAsia="Times New Roman" w:hAnsi="Cambria" w:cs="Arial"/>
          <w:color w:val="000000"/>
          <w:lang w:eastAsia="en-GB"/>
        </w:rPr>
        <w:t>Incidents of bullying that occur outside lesson time are recorded on a pupil incident form, either near the school or on the children’s way home or to school. If any adult witnesses an act of bullying, they should record the event on the pupil incident form or report it to the school office.</w:t>
      </w:r>
    </w:p>
    <w:p w:rsidR="008D6F2C" w:rsidRPr="008D6F2C" w:rsidRDefault="008D6F2C" w:rsidP="008D6F2C">
      <w:pPr>
        <w:spacing w:before="84" w:after="192" w:line="270" w:lineRule="atLeast"/>
        <w:rPr>
          <w:rFonts w:ascii="Cambria" w:eastAsia="Times New Roman" w:hAnsi="Cambria" w:cs="Arial"/>
          <w:color w:val="000000"/>
          <w:lang w:eastAsia="en-GB"/>
        </w:rPr>
      </w:pPr>
      <w:r w:rsidRPr="008D6F2C">
        <w:rPr>
          <w:rFonts w:ascii="Cambria" w:eastAsia="Times New Roman" w:hAnsi="Cambria" w:cs="Arial"/>
          <w:color w:val="000000"/>
          <w:lang w:eastAsia="en-GB"/>
        </w:rPr>
        <w:t>If, as teachers, we become aware of any bullying taking place between members of a class, we deal with the issue immediately. This may involve counselling and support for the victim of the bullying, and punishment for the child who has carried out the bullying. We spend time talking to the child who has bullied: we explain why the action of the child was wrong, and we endeavour to help the child change their behaviour in future. If a child is repeatedly involved in bullying other children, we inform the deputy teacher and the head teacher. We then invite the child’s parents into the school to discuss the situation. In more extreme cases, for example where these initial discussions have proven ineffective, the headteacher may contact external support agencies such as the social services.</w:t>
      </w:r>
    </w:p>
    <w:p w:rsidR="008D6F2C" w:rsidRPr="008D6F2C" w:rsidRDefault="008D6F2C" w:rsidP="008D6F2C">
      <w:pPr>
        <w:spacing w:before="84" w:after="192" w:line="270" w:lineRule="atLeast"/>
        <w:rPr>
          <w:rFonts w:ascii="Cambria" w:eastAsia="Times New Roman" w:hAnsi="Cambria" w:cs="Arial"/>
          <w:color w:val="000000"/>
          <w:lang w:eastAsia="en-GB"/>
        </w:rPr>
      </w:pPr>
      <w:r w:rsidRPr="008D6F2C">
        <w:rPr>
          <w:rFonts w:ascii="Cambria" w:eastAsia="Times New Roman" w:hAnsi="Cambria" w:cs="Arial"/>
          <w:color w:val="000000"/>
          <w:lang w:eastAsia="en-GB"/>
        </w:rPr>
        <w:t>Teachers routinely receive training during teacher training days, which enables them to become equipped to deal with incidents of bullying and behaviour management.</w:t>
      </w:r>
    </w:p>
    <w:p w:rsidR="008D6F2C" w:rsidRPr="008D6F2C" w:rsidRDefault="008D6F2C" w:rsidP="008D6F2C">
      <w:pPr>
        <w:spacing w:before="84" w:after="192" w:line="270" w:lineRule="atLeast"/>
        <w:rPr>
          <w:rFonts w:ascii="Cambria" w:eastAsia="Times New Roman" w:hAnsi="Cambria" w:cs="Arial"/>
          <w:color w:val="000000"/>
          <w:lang w:eastAsia="en-GB"/>
        </w:rPr>
      </w:pPr>
      <w:r w:rsidRPr="008D6F2C">
        <w:rPr>
          <w:rFonts w:ascii="Cambria" w:eastAsia="Times New Roman" w:hAnsi="Cambria" w:cs="Arial"/>
          <w:color w:val="000000"/>
          <w:lang w:eastAsia="en-GB"/>
        </w:rPr>
        <w:t>Teachers attempt to support all children in their class and to establish a climate of trust and respect for all. By praising, rewarding and celebrating the success of all children, we aim to prevent incidents of bullying.</w:t>
      </w:r>
    </w:p>
    <w:p w:rsidR="008D6F2C" w:rsidRPr="008D6F2C" w:rsidRDefault="008D6F2C" w:rsidP="008D6F2C">
      <w:pPr>
        <w:spacing w:before="84" w:after="192" w:line="270" w:lineRule="atLeast"/>
        <w:rPr>
          <w:rFonts w:ascii="Cambria" w:eastAsia="Times New Roman" w:hAnsi="Cambria" w:cs="Arial"/>
          <w:color w:val="000000"/>
          <w:lang w:eastAsia="en-GB"/>
        </w:rPr>
      </w:pPr>
      <w:r w:rsidRPr="008D6F2C">
        <w:rPr>
          <w:rFonts w:ascii="Cambria" w:eastAsia="Times New Roman" w:hAnsi="Cambria" w:cs="Arial"/>
          <w:color w:val="000000"/>
          <w:lang w:eastAsia="en-GB"/>
        </w:rPr>
        <w:t>The school has a ‘bullying box’, which is located just outside  the boys’ toilets, this bullying box is used by pupils to inform staff of issues and concerns that they may not want to discuss in person. The bully box is checked daily and as a follow up, every concern is dealt with in person.</w:t>
      </w:r>
    </w:p>
    <w:p w:rsidR="008D6F2C" w:rsidRPr="008D6F2C" w:rsidRDefault="008D6F2C" w:rsidP="008D6F2C">
      <w:pPr>
        <w:spacing w:before="84" w:after="192" w:line="270" w:lineRule="atLeast"/>
        <w:rPr>
          <w:rFonts w:ascii="Cambria" w:eastAsia="Times New Roman" w:hAnsi="Cambria" w:cs="Arial"/>
          <w:color w:val="000000"/>
          <w:lang w:eastAsia="en-GB"/>
        </w:rPr>
      </w:pPr>
      <w:r w:rsidRPr="008D6F2C">
        <w:rPr>
          <w:rFonts w:ascii="Cambria" w:eastAsia="Times New Roman" w:hAnsi="Cambria" w:cs="Arial"/>
          <w:color w:val="000000"/>
          <w:lang w:eastAsia="en-GB"/>
        </w:rPr>
        <w:lastRenderedPageBreak/>
        <w:t>All break and lunch supervisory staff are trained to deal with issues of bullying, if, however an issue cannot be dealt with by the supervisory staff, it is referred to the senior leadership team.</w:t>
      </w:r>
    </w:p>
    <w:p w:rsidR="008D6F2C" w:rsidRPr="008D6F2C" w:rsidRDefault="008D6F2C" w:rsidP="008D6F2C">
      <w:pPr>
        <w:spacing w:before="84" w:after="192" w:line="270" w:lineRule="atLeast"/>
        <w:rPr>
          <w:rFonts w:ascii="Cambria" w:eastAsia="Times New Roman" w:hAnsi="Cambria" w:cs="Arial"/>
          <w:color w:val="000000"/>
          <w:lang w:eastAsia="en-GB"/>
        </w:rPr>
      </w:pPr>
      <w:r w:rsidRPr="008D6F2C">
        <w:rPr>
          <w:rFonts w:ascii="Cambria" w:eastAsia="Times New Roman" w:hAnsi="Cambria" w:cs="Arial"/>
          <w:color w:val="000000"/>
          <w:lang w:eastAsia="en-GB"/>
        </w:rPr>
        <w:t>Cyber bullying</w:t>
      </w:r>
    </w:p>
    <w:p w:rsidR="008D6F2C" w:rsidRPr="008D6F2C" w:rsidRDefault="008D6F2C" w:rsidP="008D6F2C">
      <w:pPr>
        <w:spacing w:before="84" w:after="192" w:line="270" w:lineRule="atLeast"/>
        <w:rPr>
          <w:rFonts w:ascii="Cambria" w:eastAsia="Times New Roman" w:hAnsi="Cambria" w:cs="Arial"/>
          <w:color w:val="000000"/>
          <w:lang w:eastAsia="en-GB"/>
        </w:rPr>
      </w:pPr>
      <w:r w:rsidRPr="008D6F2C">
        <w:rPr>
          <w:rFonts w:ascii="Cambria" w:eastAsia="Times New Roman" w:hAnsi="Cambria" w:cs="Arial"/>
          <w:color w:val="000000"/>
          <w:lang w:eastAsia="en-GB"/>
        </w:rPr>
        <w:t>The school takes part in the Anti-Bullying week every year and uses links with external agencies to update our staff on issues of cyber bullying, internet safety and regular discussions on how to deal with the different forms of bullying.</w:t>
      </w:r>
    </w:p>
    <w:p w:rsidR="008D6F2C" w:rsidRPr="008D6F2C" w:rsidRDefault="008D6F2C" w:rsidP="008D6F2C">
      <w:pPr>
        <w:spacing w:before="84" w:after="192" w:line="270" w:lineRule="atLeast"/>
        <w:rPr>
          <w:rFonts w:ascii="Cambria" w:eastAsia="Times New Roman" w:hAnsi="Cambria" w:cs="Arial"/>
          <w:color w:val="000000"/>
          <w:lang w:eastAsia="en-GB"/>
        </w:rPr>
      </w:pPr>
      <w:r w:rsidRPr="008D6F2C">
        <w:rPr>
          <w:rFonts w:ascii="Cambria" w:eastAsia="Times New Roman" w:hAnsi="Cambria" w:cs="Arial"/>
          <w:color w:val="000000"/>
          <w:lang w:eastAsia="en-GB"/>
        </w:rPr>
        <w:t>Homophobic Bullying</w:t>
      </w:r>
    </w:p>
    <w:p w:rsidR="008D6F2C" w:rsidRPr="008D6F2C" w:rsidRDefault="008D6F2C" w:rsidP="008D6F2C">
      <w:pPr>
        <w:spacing w:before="84" w:after="192" w:line="270" w:lineRule="atLeast"/>
        <w:rPr>
          <w:rFonts w:ascii="Cambria" w:eastAsia="Times New Roman" w:hAnsi="Cambria" w:cs="Arial"/>
          <w:color w:val="000000"/>
          <w:lang w:eastAsia="en-GB"/>
        </w:rPr>
      </w:pPr>
      <w:r w:rsidRPr="008D6F2C">
        <w:rPr>
          <w:rFonts w:ascii="Cambria" w:eastAsia="Times New Roman" w:hAnsi="Cambria" w:cs="Arial"/>
          <w:color w:val="000000"/>
          <w:lang w:eastAsia="en-GB"/>
        </w:rPr>
        <w:t>The school takes an serious measure in dealing with any cases of homophobic bullying and is also incorporated  in the Anti-Bullying week every year and the school uses links with external agencies to update our staff on issues of homophobic bullying, internet safety and regular discussions on how to deal with the different forms of bullying.</w:t>
      </w:r>
    </w:p>
    <w:p w:rsidR="008D6F2C" w:rsidRPr="008D6F2C" w:rsidRDefault="008D6F2C" w:rsidP="008D6F2C">
      <w:pPr>
        <w:spacing w:before="84" w:after="192" w:line="270" w:lineRule="atLeast"/>
        <w:rPr>
          <w:rFonts w:ascii="Cambria" w:eastAsia="Times New Roman" w:hAnsi="Cambria" w:cs="Arial"/>
          <w:color w:val="000000"/>
          <w:lang w:eastAsia="en-GB"/>
        </w:rPr>
      </w:pPr>
      <w:r w:rsidRPr="00F62686">
        <w:rPr>
          <w:rFonts w:ascii="Cambria" w:eastAsia="Times New Roman" w:hAnsi="Cambria" w:cs="Arial"/>
          <w:b/>
          <w:bCs/>
          <w:color w:val="000000"/>
          <w:lang w:eastAsia="en-GB"/>
        </w:rPr>
        <w:t>10       The role of parents</w:t>
      </w:r>
    </w:p>
    <w:p w:rsidR="008D6F2C" w:rsidRPr="008D6F2C" w:rsidRDefault="008D6F2C" w:rsidP="008D6F2C">
      <w:pPr>
        <w:spacing w:before="84" w:after="192" w:line="270" w:lineRule="atLeast"/>
        <w:rPr>
          <w:rFonts w:ascii="Cambria" w:eastAsia="Times New Roman" w:hAnsi="Cambria" w:cs="Arial"/>
          <w:color w:val="000000"/>
          <w:lang w:eastAsia="en-GB"/>
        </w:rPr>
      </w:pPr>
      <w:r w:rsidRPr="008D6F2C">
        <w:rPr>
          <w:rFonts w:ascii="Cambria" w:eastAsia="Times New Roman" w:hAnsi="Cambria" w:cs="Arial"/>
          <w:color w:val="000000"/>
          <w:lang w:eastAsia="en-GB"/>
        </w:rPr>
        <w:t>Parents who are concerned that their child might have been bullied, or who suspect that their child may be the perpetrator of bullying, should contact their child’s class teacher immediately.</w:t>
      </w:r>
    </w:p>
    <w:p w:rsidR="008D6F2C" w:rsidRPr="008D6F2C" w:rsidRDefault="008D6F2C" w:rsidP="008D6F2C">
      <w:pPr>
        <w:spacing w:before="84" w:after="192" w:line="270" w:lineRule="atLeast"/>
        <w:rPr>
          <w:rFonts w:ascii="Cambria" w:eastAsia="Times New Roman" w:hAnsi="Cambria" w:cs="Arial"/>
          <w:color w:val="000000"/>
          <w:lang w:eastAsia="en-GB"/>
        </w:rPr>
      </w:pPr>
      <w:r w:rsidRPr="008D6F2C">
        <w:rPr>
          <w:rFonts w:ascii="Cambria" w:eastAsia="Times New Roman" w:hAnsi="Cambria" w:cs="Arial"/>
          <w:color w:val="000000"/>
          <w:lang w:eastAsia="en-GB"/>
        </w:rPr>
        <w:t>Parents have a responsibility to support the school’s anti-bullying policy and to actively encourage their child to be a positive member of the school.</w:t>
      </w:r>
    </w:p>
    <w:p w:rsidR="008D6F2C" w:rsidRPr="008D6F2C" w:rsidRDefault="008D6F2C" w:rsidP="008D6F2C">
      <w:pPr>
        <w:spacing w:before="84" w:after="192" w:line="270" w:lineRule="atLeast"/>
        <w:ind w:left="709"/>
        <w:rPr>
          <w:rFonts w:ascii="Cambria" w:eastAsia="Times New Roman" w:hAnsi="Cambria" w:cs="Arial"/>
          <w:color w:val="000000"/>
          <w:lang w:eastAsia="en-GB"/>
        </w:rPr>
      </w:pPr>
      <w:r w:rsidRPr="008D6F2C">
        <w:rPr>
          <w:rFonts w:ascii="Cambria" w:eastAsia="Times New Roman" w:hAnsi="Cambria" w:cs="Arial"/>
          <w:color w:val="000000"/>
          <w:lang w:eastAsia="en-GB"/>
        </w:rPr>
        <w:t>Most concerns about bullying will be resolved through discussion between home and school.  However, where a parent feels their concerns have not been resolved, they are encouraged to use the formal Complaints Procedure.</w:t>
      </w:r>
    </w:p>
    <w:p w:rsidR="008D6F2C" w:rsidRPr="008D6F2C" w:rsidRDefault="008D6F2C" w:rsidP="008D6F2C">
      <w:pPr>
        <w:spacing w:before="84" w:after="192" w:line="270" w:lineRule="atLeast"/>
        <w:ind w:left="709"/>
        <w:rPr>
          <w:rFonts w:ascii="Cambria" w:eastAsia="Times New Roman" w:hAnsi="Cambria" w:cs="Arial"/>
          <w:color w:val="000000"/>
          <w:lang w:eastAsia="en-GB"/>
        </w:rPr>
      </w:pPr>
      <w:r w:rsidRPr="008D6F2C">
        <w:rPr>
          <w:rFonts w:ascii="Cambria" w:eastAsia="Times New Roman" w:hAnsi="Cambria" w:cs="Arial"/>
          <w:color w:val="000000"/>
          <w:lang w:eastAsia="en-GB"/>
        </w:rPr>
        <w:sym w:font="Symbol" w:char="F0B7"/>
      </w:r>
      <w:r w:rsidRPr="00F62686">
        <w:rPr>
          <w:rFonts w:ascii="Cambria" w:eastAsia="Times New Roman" w:hAnsi="Cambria" w:cs="Arial"/>
          <w:color w:val="000000"/>
          <w:lang w:eastAsia="en-GB"/>
        </w:rPr>
        <w:t> </w:t>
      </w:r>
      <w:r w:rsidRPr="008D6F2C">
        <w:rPr>
          <w:rFonts w:ascii="Cambria" w:eastAsia="Times New Roman" w:hAnsi="Cambria" w:cs="Arial"/>
          <w:color w:val="000000"/>
          <w:lang w:eastAsia="en-GB"/>
        </w:rPr>
        <w:t>Where a pupil is involved in bullying others outside school, e.g. in the street or through the use of the internet at home, parents will be asked to work with the school in addressing their child’s behaviour, for example restricting/monitoring their use of the internet or mobile phone.</w:t>
      </w:r>
    </w:p>
    <w:p w:rsidR="008D6F2C" w:rsidRPr="008D6F2C" w:rsidRDefault="008D6F2C" w:rsidP="008D6F2C">
      <w:pPr>
        <w:spacing w:before="84" w:after="192" w:line="270" w:lineRule="atLeast"/>
        <w:ind w:left="709"/>
        <w:rPr>
          <w:rFonts w:ascii="Cambria" w:eastAsia="Times New Roman" w:hAnsi="Cambria" w:cs="Arial"/>
          <w:color w:val="000000"/>
          <w:lang w:eastAsia="en-GB"/>
        </w:rPr>
      </w:pPr>
      <w:r w:rsidRPr="008D6F2C">
        <w:rPr>
          <w:rFonts w:ascii="Cambria" w:eastAsia="Times New Roman" w:hAnsi="Cambria" w:cs="Arial"/>
          <w:color w:val="000000"/>
          <w:lang w:eastAsia="en-GB"/>
        </w:rPr>
        <w:sym w:font="Symbol" w:char="F0B7"/>
      </w:r>
      <w:r w:rsidRPr="00F62686">
        <w:rPr>
          <w:rFonts w:ascii="Cambria" w:eastAsia="Times New Roman" w:hAnsi="Cambria" w:cs="Arial"/>
          <w:color w:val="000000"/>
          <w:lang w:eastAsia="en-GB"/>
        </w:rPr>
        <w:t> </w:t>
      </w:r>
      <w:r w:rsidRPr="008D6F2C">
        <w:rPr>
          <w:rFonts w:ascii="Cambria" w:eastAsia="Times New Roman" w:hAnsi="Cambria" w:cs="Arial"/>
          <w:color w:val="000000"/>
          <w:lang w:eastAsia="en-GB"/>
        </w:rPr>
        <w:t>Referral of the family to external support agencies will be made where appropriate</w:t>
      </w:r>
    </w:p>
    <w:p w:rsidR="008D6F2C" w:rsidRPr="008D6F2C" w:rsidRDefault="008D6F2C" w:rsidP="008D6F2C">
      <w:pPr>
        <w:spacing w:before="84" w:after="192" w:line="270" w:lineRule="atLeast"/>
        <w:rPr>
          <w:rFonts w:ascii="Cambria" w:eastAsia="Times New Roman" w:hAnsi="Cambria" w:cs="Arial"/>
          <w:color w:val="000000"/>
          <w:lang w:eastAsia="en-GB"/>
        </w:rPr>
      </w:pPr>
      <w:r w:rsidRPr="008D6F2C">
        <w:rPr>
          <w:rFonts w:ascii="Cambria" w:eastAsia="Times New Roman" w:hAnsi="Cambria" w:cs="Arial"/>
          <w:b/>
          <w:bCs/>
          <w:color w:val="000000"/>
          <w:lang w:eastAsia="en-GB"/>
        </w:rPr>
        <w:t>11        Promotion of this policy</w:t>
      </w:r>
    </w:p>
    <w:p w:rsidR="008D6F2C" w:rsidRPr="008D6F2C" w:rsidRDefault="008D6F2C" w:rsidP="008D6F2C">
      <w:pPr>
        <w:spacing w:before="84" w:after="192" w:line="270" w:lineRule="atLeast"/>
        <w:ind w:left="709"/>
        <w:rPr>
          <w:rFonts w:ascii="Cambria" w:eastAsia="Times New Roman" w:hAnsi="Cambria" w:cs="Arial"/>
          <w:color w:val="000000"/>
          <w:lang w:eastAsia="en-GB"/>
        </w:rPr>
      </w:pPr>
      <w:r w:rsidRPr="008D6F2C">
        <w:rPr>
          <w:rFonts w:ascii="Cambria" w:eastAsia="Times New Roman" w:hAnsi="Cambria" w:cs="Arial"/>
          <w:color w:val="000000"/>
          <w:lang w:eastAsia="en-GB"/>
        </w:rPr>
        <w:t>The policy and methods for reporting bullying concerns will be promoted throughout the school, for example in information packs for new pupils and staff and through regular awareness raising activities with existing pupils and their families.</w:t>
      </w:r>
    </w:p>
    <w:p w:rsidR="008D6F2C" w:rsidRPr="008D6F2C" w:rsidRDefault="008D6F2C" w:rsidP="008D6F2C">
      <w:pPr>
        <w:spacing w:before="84" w:after="192" w:line="270" w:lineRule="atLeast"/>
        <w:rPr>
          <w:rFonts w:ascii="Cambria" w:eastAsia="Times New Roman" w:hAnsi="Cambria" w:cs="Arial"/>
          <w:color w:val="000000"/>
          <w:lang w:eastAsia="en-GB"/>
        </w:rPr>
      </w:pPr>
      <w:r w:rsidRPr="008D6F2C">
        <w:rPr>
          <w:rFonts w:ascii="Cambria" w:eastAsia="Times New Roman" w:hAnsi="Cambria" w:cs="Arial"/>
          <w:color w:val="000000"/>
          <w:lang w:eastAsia="en-GB"/>
        </w:rPr>
        <w:t>12       Monitoring and review</w:t>
      </w:r>
    </w:p>
    <w:p w:rsidR="008D6F2C" w:rsidRPr="008D6F2C" w:rsidRDefault="008D6F2C" w:rsidP="008D6F2C">
      <w:pPr>
        <w:spacing w:before="84" w:after="192" w:line="270" w:lineRule="atLeast"/>
        <w:rPr>
          <w:rFonts w:ascii="Cambria" w:eastAsia="Times New Roman" w:hAnsi="Cambria" w:cs="Arial"/>
          <w:color w:val="000000"/>
          <w:lang w:eastAsia="en-GB"/>
        </w:rPr>
      </w:pPr>
      <w:r w:rsidRPr="008D6F2C">
        <w:rPr>
          <w:rFonts w:ascii="Cambria" w:eastAsia="Times New Roman" w:hAnsi="Cambria" w:cs="Arial"/>
          <w:color w:val="000000"/>
          <w:lang w:eastAsia="en-GB"/>
        </w:rPr>
        <w:t>This policy is monitored on a day-to-day basis by the deputy teacher, who reports to the head teacher about the effectiveness of the policy on request.</w:t>
      </w:r>
    </w:p>
    <w:p w:rsidR="008D6F2C" w:rsidRPr="008D6F2C" w:rsidRDefault="008D6F2C" w:rsidP="008D6F2C">
      <w:pPr>
        <w:spacing w:before="84" w:after="192" w:line="270" w:lineRule="atLeast"/>
        <w:ind w:left="709"/>
        <w:rPr>
          <w:rFonts w:ascii="Cambria" w:eastAsia="Times New Roman" w:hAnsi="Cambria" w:cs="Arial"/>
          <w:color w:val="000000"/>
          <w:lang w:eastAsia="en-GB"/>
        </w:rPr>
      </w:pPr>
      <w:r w:rsidRPr="008D6F2C">
        <w:rPr>
          <w:rFonts w:ascii="Cambria" w:eastAsia="Times New Roman" w:hAnsi="Cambria" w:cs="Arial"/>
          <w:color w:val="000000"/>
          <w:lang w:val="en-US" w:eastAsia="en-GB"/>
        </w:rPr>
        <w:t>This anti-bullying policy is the head teacher’s responsibility and he reviews its effectiveness annually. He does this by examining the school’s record of pupil incident forms, and by discussion with the deputy head teacher.</w:t>
      </w:r>
    </w:p>
    <w:p w:rsidR="008D6F2C" w:rsidRPr="008D6F2C" w:rsidRDefault="008D6F2C" w:rsidP="008D6F2C">
      <w:pPr>
        <w:spacing w:before="84" w:after="120" w:line="270" w:lineRule="atLeast"/>
        <w:rPr>
          <w:rFonts w:ascii="Cambria" w:eastAsia="Times New Roman" w:hAnsi="Cambria" w:cs="Arial"/>
          <w:color w:val="000000"/>
          <w:lang w:eastAsia="en-GB"/>
        </w:rPr>
      </w:pPr>
      <w:r w:rsidRPr="008D6F2C">
        <w:rPr>
          <w:rFonts w:ascii="Cambria" w:eastAsia="Times New Roman" w:hAnsi="Cambria" w:cs="Arial"/>
          <w:b/>
          <w:bCs/>
          <w:color w:val="000000"/>
          <w:lang w:val="en-US" w:eastAsia="en-GB"/>
        </w:rPr>
        <w:t>HELP ORGANISATIONS:</w:t>
      </w:r>
    </w:p>
    <w:p w:rsidR="008D6F2C" w:rsidRPr="008D6F2C" w:rsidRDefault="008D6F2C" w:rsidP="008D6F2C">
      <w:pPr>
        <w:spacing w:before="84" w:after="192" w:line="270" w:lineRule="atLeast"/>
        <w:rPr>
          <w:rFonts w:ascii="Cambria" w:eastAsia="Times New Roman" w:hAnsi="Cambria" w:cs="Arial"/>
          <w:color w:val="000000"/>
          <w:lang w:eastAsia="en-GB"/>
        </w:rPr>
      </w:pPr>
      <w:r w:rsidRPr="008D6F2C">
        <w:rPr>
          <w:rFonts w:ascii="Cambria" w:eastAsia="Times New Roman" w:hAnsi="Cambria" w:cs="Arial"/>
          <w:color w:val="000000"/>
          <w:lang w:val="en-US" w:eastAsia="en-GB"/>
        </w:rPr>
        <w:t>Advisory Centre for Education (ACE)                             </w:t>
      </w:r>
      <w:r w:rsidRPr="00F62686">
        <w:rPr>
          <w:rFonts w:ascii="Cambria" w:eastAsia="Times New Roman" w:hAnsi="Cambria" w:cs="Arial"/>
          <w:color w:val="000000"/>
          <w:lang w:val="en-US" w:eastAsia="en-GB"/>
        </w:rPr>
        <w:t> </w:t>
      </w:r>
      <w:r w:rsidRPr="00F62686">
        <w:rPr>
          <w:rFonts w:ascii="Cambria" w:eastAsia="Times New Roman" w:hAnsi="Cambria" w:cs="Arial"/>
          <w:noProof/>
          <w:color w:val="000000"/>
          <w:lang w:eastAsia="en-GB"/>
        </w:rPr>
        <mc:AlternateContent>
          <mc:Choice Requires="wps">
            <w:drawing>
              <wp:inline distT="0" distB="0" distL="0" distR="0">
                <wp:extent cx="304800" cy="304800"/>
                <wp:effectExtent l="0" t="0" r="0" b="0"/>
                <wp:docPr id="4" name="Rectangle 4" descr="chrome-extension://lifbcibllhkdhoafpjfnlhfpfgnpldfl/call_skype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415FA3" id="Rectangle 4" o:spid="_x0000_s1026" alt="chrome-extension://lifbcibllhkdhoafpjfnlhfpfgnpldfl/call_skype_logo.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" filled="f" stroked="f">
                <o:lock v:ext="edit" aspectratio="t"/>
                <w10:anchorlock/>
              </v:rect>
            </w:pict>
          </mc:Fallback>
        </mc:AlternateContent>
      </w:r>
      <w:r w:rsidRPr="00F62686">
        <w:rPr>
          <w:rFonts w:ascii="Cambria" w:eastAsia="Times New Roman" w:hAnsi="Cambria" w:cs="Arial"/>
          <w:color w:val="000000"/>
          <w:lang w:val="en-US" w:eastAsia="en-GB"/>
        </w:rPr>
        <w:t>0808 800 5793 FREE</w:t>
      </w:r>
    </w:p>
    <w:p w:rsidR="008D6F2C" w:rsidRPr="008D6F2C" w:rsidRDefault="008D6F2C" w:rsidP="008D6F2C">
      <w:pPr>
        <w:spacing w:before="84" w:after="192" w:line="270" w:lineRule="atLeast"/>
        <w:rPr>
          <w:rFonts w:ascii="Cambria" w:eastAsia="Times New Roman" w:hAnsi="Cambria" w:cs="Arial"/>
          <w:color w:val="000000"/>
          <w:lang w:eastAsia="en-GB"/>
        </w:rPr>
      </w:pPr>
      <w:r w:rsidRPr="008D6F2C">
        <w:rPr>
          <w:rFonts w:ascii="Cambria" w:eastAsia="Times New Roman" w:hAnsi="Cambria" w:cs="Arial"/>
          <w:color w:val="000000"/>
          <w:lang w:val="en-US" w:eastAsia="en-GB"/>
        </w:rPr>
        <w:t>Children's Legal Centre                                                   </w:t>
      </w:r>
      <w:r w:rsidRPr="00F62686">
        <w:rPr>
          <w:rFonts w:ascii="Cambria" w:eastAsia="Times New Roman" w:hAnsi="Cambria" w:cs="Arial"/>
          <w:color w:val="000000"/>
          <w:lang w:val="en-US" w:eastAsia="en-GB"/>
        </w:rPr>
        <w:t> </w:t>
      </w:r>
      <w:r w:rsidRPr="00F62686">
        <w:rPr>
          <w:rFonts w:ascii="Cambria" w:eastAsia="Times New Roman" w:hAnsi="Cambria" w:cs="Arial"/>
          <w:noProof/>
          <w:color w:val="000000"/>
          <w:lang w:eastAsia="en-GB"/>
        </w:rPr>
        <mc:AlternateContent>
          <mc:Choice Requires="wps">
            <w:drawing>
              <wp:inline distT="0" distB="0" distL="0" distR="0">
                <wp:extent cx="304800" cy="304800"/>
                <wp:effectExtent l="0" t="0" r="0" b="0"/>
                <wp:docPr id="3" name="Rectangle 3" descr="chrome-extension://lifbcibllhkdhoafpjfnlhfpfgnpldfl/call_skype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B070C7" id="Rectangle 3" o:spid="_x0000_s1026" alt="chrome-extension://lifbcibllhkdhoafpjfnlhfpfgnpldfl/call_skype_logo.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" filled="f" stroked="f">
                <o:lock v:ext="edit" aspectratio="t"/>
                <w10:anchorlock/>
              </v:rect>
            </w:pict>
          </mc:Fallback>
        </mc:AlternateContent>
      </w:r>
      <w:r w:rsidRPr="00F62686">
        <w:rPr>
          <w:rFonts w:ascii="Cambria" w:eastAsia="Times New Roman" w:hAnsi="Cambria" w:cs="Arial"/>
          <w:color w:val="000000"/>
          <w:lang w:val="en-US" w:eastAsia="en-GB"/>
        </w:rPr>
        <w:t>0845 345 4345</w:t>
      </w:r>
    </w:p>
    <w:p w:rsidR="008D6F2C" w:rsidRPr="008D6F2C" w:rsidRDefault="008D6F2C" w:rsidP="008D6F2C">
      <w:pPr>
        <w:spacing w:before="84" w:after="192" w:line="270" w:lineRule="atLeast"/>
        <w:rPr>
          <w:rFonts w:ascii="Cambria" w:eastAsia="Times New Roman" w:hAnsi="Cambria" w:cs="Arial"/>
          <w:color w:val="000000"/>
          <w:lang w:eastAsia="en-GB"/>
        </w:rPr>
      </w:pPr>
      <w:proofErr w:type="spellStart"/>
      <w:r w:rsidRPr="008D6F2C">
        <w:rPr>
          <w:rFonts w:ascii="Cambria" w:eastAsia="Times New Roman" w:hAnsi="Cambria" w:cs="Arial"/>
          <w:color w:val="000000"/>
          <w:lang w:val="en-US" w:eastAsia="en-GB"/>
        </w:rPr>
        <w:lastRenderedPageBreak/>
        <w:t>Parentline</w:t>
      </w:r>
      <w:proofErr w:type="spellEnd"/>
      <w:r w:rsidRPr="008D6F2C">
        <w:rPr>
          <w:rFonts w:ascii="Cambria" w:eastAsia="Times New Roman" w:hAnsi="Cambria" w:cs="Arial"/>
          <w:color w:val="000000"/>
          <w:lang w:val="en-US" w:eastAsia="en-GB"/>
        </w:rPr>
        <w:t xml:space="preserve"> Plus                                                                 </w:t>
      </w:r>
      <w:r w:rsidRPr="00F62686">
        <w:rPr>
          <w:rFonts w:ascii="Cambria" w:eastAsia="Times New Roman" w:hAnsi="Cambria" w:cs="Arial"/>
          <w:color w:val="000000"/>
          <w:lang w:val="en-US" w:eastAsia="en-GB"/>
        </w:rPr>
        <w:t> </w:t>
      </w:r>
      <w:r w:rsidRPr="00F62686">
        <w:rPr>
          <w:rFonts w:ascii="Cambria" w:eastAsia="Times New Roman" w:hAnsi="Cambria" w:cs="Arial"/>
          <w:noProof/>
          <w:color w:val="000000"/>
          <w:lang w:eastAsia="en-GB"/>
        </w:rPr>
        <mc:AlternateContent>
          <mc:Choice Requires="wps">
            <w:drawing>
              <wp:inline distT="0" distB="0" distL="0" distR="0">
                <wp:extent cx="304800" cy="304800"/>
                <wp:effectExtent l="0" t="0" r="0" b="0"/>
                <wp:docPr id="2" name="Rectangle 2" descr="chrome-extension://lifbcibllhkdhoafpjfnlhfpfgnpldfl/call_skype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C52E35" id="Rectangle 2" o:spid="_x0000_s1026" alt="chrome-extension://lifbcibllhkdhoafpjfnlhfpfgnpldfl/call_skype_logo.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" filled="f" stroked="f">
                <o:lock v:ext="edit" aspectratio="t"/>
                <w10:anchorlock/>
              </v:rect>
            </w:pict>
          </mc:Fallback>
        </mc:AlternateContent>
      </w:r>
      <w:r w:rsidRPr="00F62686">
        <w:rPr>
          <w:rFonts w:ascii="Cambria" w:eastAsia="Times New Roman" w:hAnsi="Cambria" w:cs="Arial"/>
          <w:color w:val="000000"/>
          <w:lang w:val="en-US" w:eastAsia="en-GB"/>
        </w:rPr>
        <w:t>0808 800 2222 FREE</w:t>
      </w:r>
    </w:p>
    <w:p w:rsidR="008D6F2C" w:rsidRPr="008D6F2C" w:rsidRDefault="008D6F2C" w:rsidP="008D6F2C">
      <w:pPr>
        <w:spacing w:before="84" w:after="192" w:line="270" w:lineRule="atLeast"/>
        <w:rPr>
          <w:rFonts w:ascii="Cambria" w:eastAsia="Times New Roman" w:hAnsi="Cambria" w:cs="Arial"/>
          <w:color w:val="000000"/>
          <w:lang w:eastAsia="en-GB"/>
        </w:rPr>
      </w:pPr>
      <w:r w:rsidRPr="008D6F2C">
        <w:rPr>
          <w:rFonts w:ascii="Cambria" w:eastAsia="Times New Roman" w:hAnsi="Cambria" w:cs="Arial"/>
          <w:color w:val="000000"/>
          <w:lang w:val="en-US" w:eastAsia="en-GB"/>
        </w:rPr>
        <w:t>Youth Access                                                                   </w:t>
      </w:r>
      <w:r w:rsidRPr="00F62686">
        <w:rPr>
          <w:rFonts w:ascii="Cambria" w:eastAsia="Times New Roman" w:hAnsi="Cambria" w:cs="Arial"/>
          <w:color w:val="000000"/>
          <w:lang w:val="en-US" w:eastAsia="en-GB"/>
        </w:rPr>
        <w:t> </w:t>
      </w:r>
      <w:r w:rsidRPr="00F62686">
        <w:rPr>
          <w:rFonts w:ascii="Cambria" w:eastAsia="Times New Roman" w:hAnsi="Cambria" w:cs="Arial"/>
          <w:noProof/>
          <w:color w:val="000000"/>
          <w:lang w:eastAsia="en-GB"/>
        </w:rPr>
        <mc:AlternateContent>
          <mc:Choice Requires="wps">
            <w:drawing>
              <wp:inline distT="0" distB="0" distL="0" distR="0">
                <wp:extent cx="304800" cy="304800"/>
                <wp:effectExtent l="0" t="0" r="0" b="0"/>
                <wp:docPr id="1" name="Rectangle 1" descr="chrome-extension://lifbcibllhkdhoafpjfnlhfpfgnpldfl/call_skype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CE8656" id="Rectangle 1" o:spid="_x0000_s1026" alt="chrome-extension://lifbcibllhkdhoafpjfnlhfpfgnpldfl/call_skype_logo.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" filled="f" stroked="f">
                <o:lock v:ext="edit" aspectratio="t"/>
                <w10:anchorlock/>
              </v:rect>
            </w:pict>
          </mc:Fallback>
        </mc:AlternateContent>
      </w:r>
      <w:r w:rsidRPr="00F62686">
        <w:rPr>
          <w:rFonts w:ascii="Cambria" w:eastAsia="Times New Roman" w:hAnsi="Cambria" w:cs="Arial"/>
          <w:color w:val="000000"/>
          <w:lang w:val="en-US" w:eastAsia="en-GB"/>
        </w:rPr>
        <w:t>020 8772 9900</w:t>
      </w:r>
    </w:p>
    <w:p w:rsidR="008D6F2C" w:rsidRPr="008D6F2C" w:rsidRDefault="008D6F2C" w:rsidP="008D6F2C">
      <w:pPr>
        <w:spacing w:before="84" w:after="192" w:line="270" w:lineRule="atLeast"/>
        <w:rPr>
          <w:rFonts w:ascii="Cambria" w:eastAsia="Times New Roman" w:hAnsi="Cambria" w:cs="Arial"/>
          <w:color w:val="000000"/>
          <w:lang w:eastAsia="en-GB"/>
        </w:rPr>
      </w:pPr>
      <w:r w:rsidRPr="008D6F2C">
        <w:rPr>
          <w:rFonts w:ascii="Cambria" w:eastAsia="Times New Roman" w:hAnsi="Cambria" w:cs="Arial"/>
          <w:color w:val="000000"/>
          <w:lang w:val="en-US" w:eastAsia="en-GB"/>
        </w:rPr>
        <w:t>Bullying Online</w:t>
      </w:r>
      <w:r w:rsidRPr="00F62686">
        <w:rPr>
          <w:rFonts w:ascii="Cambria" w:eastAsia="Times New Roman" w:hAnsi="Cambria" w:cs="Arial"/>
          <w:color w:val="000000"/>
          <w:lang w:val="en-US" w:eastAsia="en-GB"/>
        </w:rPr>
        <w:t> </w:t>
      </w:r>
      <w:hyperlink r:id="rId5" w:history="1">
        <w:r w:rsidRPr="00F62686">
          <w:rPr>
            <w:rFonts w:ascii="Cambria" w:eastAsia="Times New Roman" w:hAnsi="Cambria" w:cs="Arial"/>
            <w:color w:val="009ACA"/>
            <w:u w:val="single"/>
            <w:lang w:eastAsia="en-GB"/>
          </w:rPr>
          <w:t>www.bullying.co.uk</w:t>
        </w:r>
      </w:hyperlink>
      <w:r w:rsidRPr="008D6F2C">
        <w:rPr>
          <w:rFonts w:ascii="Cambria" w:eastAsia="Times New Roman" w:hAnsi="Cambria" w:cs="Arial"/>
          <w:color w:val="000000"/>
          <w:lang w:val="en-US" w:eastAsia="en-GB"/>
        </w:rPr>
        <w:t> </w:t>
      </w:r>
    </w:p>
    <w:p w:rsidR="008D6F2C" w:rsidRPr="008D6F2C" w:rsidRDefault="008D6F2C" w:rsidP="008D6F2C">
      <w:pPr>
        <w:spacing w:before="84" w:after="192" w:line="270" w:lineRule="atLeast"/>
        <w:rPr>
          <w:rFonts w:ascii="Cambria" w:eastAsia="Times New Roman" w:hAnsi="Cambria" w:cs="Arial"/>
          <w:color w:val="000000"/>
          <w:lang w:eastAsia="en-GB"/>
        </w:rPr>
      </w:pPr>
      <w:r w:rsidRPr="008D6F2C">
        <w:rPr>
          <w:rFonts w:ascii="Cambria" w:eastAsia="Times New Roman" w:hAnsi="Cambria" w:cs="Arial"/>
          <w:color w:val="000000"/>
          <w:lang w:eastAsia="en-GB"/>
        </w:rPr>
        <w:t>The policy was approved on the 30</w:t>
      </w:r>
      <w:r w:rsidRPr="008D6F2C">
        <w:rPr>
          <w:rFonts w:ascii="Cambria" w:eastAsia="Times New Roman" w:hAnsi="Cambria" w:cs="Arial"/>
          <w:color w:val="000000"/>
          <w:vertAlign w:val="superscript"/>
          <w:lang w:eastAsia="en-GB"/>
        </w:rPr>
        <w:t>th</w:t>
      </w:r>
      <w:r w:rsidRPr="00F62686">
        <w:rPr>
          <w:rFonts w:ascii="Cambria" w:eastAsia="Times New Roman" w:hAnsi="Cambria" w:cs="Arial"/>
          <w:color w:val="000000"/>
          <w:lang w:eastAsia="en-GB"/>
        </w:rPr>
        <w:t> </w:t>
      </w:r>
      <w:r w:rsidRPr="008D6F2C">
        <w:rPr>
          <w:rFonts w:ascii="Cambria" w:eastAsia="Times New Roman" w:hAnsi="Cambria" w:cs="Arial"/>
          <w:color w:val="000000"/>
          <w:lang w:eastAsia="en-GB"/>
        </w:rPr>
        <w:t xml:space="preserve">of </w:t>
      </w:r>
      <w:r w:rsidRPr="00F62686">
        <w:rPr>
          <w:rFonts w:ascii="Cambria" w:eastAsia="Times New Roman" w:hAnsi="Cambria" w:cs="Arial"/>
          <w:color w:val="000000"/>
          <w:lang w:eastAsia="en-GB"/>
        </w:rPr>
        <w:t>June</w:t>
      </w:r>
      <w:r w:rsidRPr="008D6F2C">
        <w:rPr>
          <w:rFonts w:ascii="Cambria" w:eastAsia="Times New Roman" w:hAnsi="Cambria" w:cs="Arial"/>
          <w:color w:val="000000"/>
          <w:lang w:eastAsia="en-GB"/>
        </w:rPr>
        <w:t xml:space="preserve"> 201</w:t>
      </w:r>
      <w:r w:rsidR="009A4B0D">
        <w:rPr>
          <w:rFonts w:ascii="Cambria" w:eastAsia="Times New Roman" w:hAnsi="Cambria" w:cs="Arial"/>
          <w:color w:val="000000"/>
          <w:lang w:eastAsia="en-GB"/>
        </w:rPr>
        <w:t>7</w:t>
      </w:r>
    </w:p>
    <w:p w:rsidR="008D6F2C" w:rsidRPr="008D6F2C" w:rsidRDefault="008D6F2C" w:rsidP="008D6F2C">
      <w:pPr>
        <w:spacing w:before="84" w:after="192" w:line="270" w:lineRule="atLeast"/>
        <w:rPr>
          <w:rFonts w:ascii="Cambria" w:eastAsia="Times New Roman" w:hAnsi="Cambria" w:cs="Arial"/>
          <w:color w:val="000000"/>
          <w:lang w:eastAsia="en-GB"/>
        </w:rPr>
      </w:pPr>
      <w:r w:rsidRPr="008D6F2C">
        <w:rPr>
          <w:rFonts w:ascii="Cambria" w:eastAsia="Times New Roman" w:hAnsi="Cambria" w:cs="Arial"/>
          <w:color w:val="000000"/>
          <w:lang w:eastAsia="en-GB"/>
        </w:rPr>
        <w:t>Signed:</w:t>
      </w:r>
      <w:r w:rsidR="008451B4">
        <w:rPr>
          <w:rFonts w:ascii="Cambria" w:eastAsia="Times New Roman" w:hAnsi="Cambria" w:cs="Arial"/>
          <w:color w:val="000000"/>
          <w:lang w:eastAsia="en-GB"/>
        </w:rPr>
        <w:t xml:space="preserve"> M Rahman</w:t>
      </w:r>
    </w:p>
    <w:p w:rsidR="008D6F2C" w:rsidRPr="008D6F2C" w:rsidRDefault="008D6F2C" w:rsidP="008D6F2C">
      <w:pPr>
        <w:spacing w:before="84" w:after="192" w:line="270" w:lineRule="atLeast"/>
        <w:rPr>
          <w:rFonts w:ascii="Cambria" w:eastAsia="Times New Roman" w:hAnsi="Cambria" w:cs="Arial"/>
          <w:color w:val="000000"/>
          <w:lang w:eastAsia="en-GB"/>
        </w:rPr>
      </w:pPr>
      <w:r w:rsidRPr="008D6F2C">
        <w:rPr>
          <w:rFonts w:ascii="Cambria" w:eastAsia="Times New Roman" w:hAnsi="Cambria" w:cs="Arial"/>
          <w:color w:val="000000"/>
          <w:lang w:eastAsia="en-GB"/>
        </w:rPr>
        <w:t xml:space="preserve">Headteacher:  </w:t>
      </w:r>
      <w:r w:rsidRPr="00F62686">
        <w:rPr>
          <w:rFonts w:ascii="Cambria" w:eastAsia="Times New Roman" w:hAnsi="Cambria" w:cs="Arial"/>
          <w:color w:val="000000"/>
          <w:lang w:eastAsia="en-GB"/>
        </w:rPr>
        <w:t>Mohammed Rahman</w:t>
      </w:r>
    </w:p>
    <w:p w:rsidR="008D6F2C" w:rsidRPr="008D6F2C" w:rsidRDefault="008D6F2C" w:rsidP="008D6F2C">
      <w:pPr>
        <w:spacing w:before="84" w:after="192" w:line="270" w:lineRule="atLeast"/>
        <w:rPr>
          <w:rFonts w:ascii="Cambria" w:eastAsia="Times New Roman" w:hAnsi="Cambria" w:cs="Arial"/>
          <w:color w:val="000000"/>
          <w:lang w:eastAsia="en-GB"/>
        </w:rPr>
      </w:pPr>
      <w:r w:rsidRPr="008D6F2C">
        <w:rPr>
          <w:rFonts w:ascii="Cambria" w:eastAsia="Times New Roman" w:hAnsi="Cambria" w:cs="Arial"/>
          <w:color w:val="000000"/>
          <w:lang w:eastAsia="en-GB"/>
        </w:rPr>
        <w:t xml:space="preserve">NEXT REVIEW: This policy is to be reviewed: </w:t>
      </w:r>
      <w:r w:rsidRPr="00F62686">
        <w:rPr>
          <w:rFonts w:ascii="Cambria" w:eastAsia="Times New Roman" w:hAnsi="Cambria" w:cs="Arial"/>
          <w:color w:val="000000"/>
          <w:lang w:eastAsia="en-GB"/>
        </w:rPr>
        <w:t>June</w:t>
      </w:r>
      <w:r w:rsidRPr="008D6F2C">
        <w:rPr>
          <w:rFonts w:ascii="Cambria" w:eastAsia="Times New Roman" w:hAnsi="Cambria" w:cs="Arial"/>
          <w:color w:val="000000"/>
          <w:lang w:eastAsia="en-GB"/>
        </w:rPr>
        <w:t xml:space="preserve"> 201</w:t>
      </w:r>
      <w:r w:rsidR="009A4B0D">
        <w:rPr>
          <w:rFonts w:ascii="Cambria" w:eastAsia="Times New Roman" w:hAnsi="Cambria" w:cs="Arial"/>
          <w:color w:val="000000"/>
          <w:lang w:eastAsia="en-GB"/>
        </w:rPr>
        <w:t>8</w:t>
      </w:r>
      <w:bookmarkStart w:id="0" w:name="_GoBack"/>
      <w:bookmarkEnd w:id="0"/>
    </w:p>
    <w:p w:rsidR="00B22108" w:rsidRPr="00F62686" w:rsidRDefault="00B22108" w:rsidP="008D6F2C">
      <w:pPr>
        <w:rPr>
          <w:rFonts w:ascii="Cambria" w:hAnsi="Cambria"/>
        </w:rPr>
      </w:pPr>
    </w:p>
    <w:sectPr w:rsidR="00B22108" w:rsidRPr="00F62686" w:rsidSect="008D6F2C">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PMingLiU">
    <w:altName w:val="新細明體"/>
    <w:panose1 w:val="02020500000000000000"/>
    <w:charset w:val="88"/>
    <w:family w:val="auto"/>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C56E5"/>
    <w:multiLevelType w:val="multilevel"/>
    <w:tmpl w:val="A1467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B82F15"/>
    <w:multiLevelType w:val="multilevel"/>
    <w:tmpl w:val="DE367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E95B58"/>
    <w:multiLevelType w:val="multilevel"/>
    <w:tmpl w:val="20CEC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C26835"/>
    <w:multiLevelType w:val="multilevel"/>
    <w:tmpl w:val="2B26B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A5618A"/>
    <w:multiLevelType w:val="multilevel"/>
    <w:tmpl w:val="688C4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67C7AB3"/>
    <w:multiLevelType w:val="multilevel"/>
    <w:tmpl w:val="D27ED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E135E2"/>
    <w:multiLevelType w:val="hybridMultilevel"/>
    <w:tmpl w:val="B1A6DBA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15115DC5"/>
    <w:multiLevelType w:val="multilevel"/>
    <w:tmpl w:val="1944B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2F18E3"/>
    <w:multiLevelType w:val="multilevel"/>
    <w:tmpl w:val="D5B62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106C92"/>
    <w:multiLevelType w:val="multilevel"/>
    <w:tmpl w:val="D6086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9D7998"/>
    <w:multiLevelType w:val="multilevel"/>
    <w:tmpl w:val="24BA4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1903B4"/>
    <w:multiLevelType w:val="multilevel"/>
    <w:tmpl w:val="89504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02021AD"/>
    <w:multiLevelType w:val="multilevel"/>
    <w:tmpl w:val="37005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1FD1A16"/>
    <w:multiLevelType w:val="multilevel"/>
    <w:tmpl w:val="FD7C1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4C964A4"/>
    <w:multiLevelType w:val="multilevel"/>
    <w:tmpl w:val="67D6E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79A74E8"/>
    <w:multiLevelType w:val="multilevel"/>
    <w:tmpl w:val="6C404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06089F"/>
    <w:multiLevelType w:val="multilevel"/>
    <w:tmpl w:val="FA0E9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BA127C"/>
    <w:multiLevelType w:val="multilevel"/>
    <w:tmpl w:val="AB0E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C62D6B"/>
    <w:multiLevelType w:val="multilevel"/>
    <w:tmpl w:val="3AD2D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CF66D9E"/>
    <w:multiLevelType w:val="multilevel"/>
    <w:tmpl w:val="0F2E9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FF26DD5"/>
    <w:multiLevelType w:val="multilevel"/>
    <w:tmpl w:val="BF7A4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68820AA"/>
    <w:multiLevelType w:val="multilevel"/>
    <w:tmpl w:val="8E582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82B69C2"/>
    <w:multiLevelType w:val="multilevel"/>
    <w:tmpl w:val="0C6CC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82E477B"/>
    <w:multiLevelType w:val="multilevel"/>
    <w:tmpl w:val="DEB41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AD754A2"/>
    <w:multiLevelType w:val="multilevel"/>
    <w:tmpl w:val="3CC25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66946CD"/>
    <w:multiLevelType w:val="multilevel"/>
    <w:tmpl w:val="C99E3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A623394"/>
    <w:multiLevelType w:val="multilevel"/>
    <w:tmpl w:val="C3042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0933557"/>
    <w:multiLevelType w:val="multilevel"/>
    <w:tmpl w:val="F7FE5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45C7AE6"/>
    <w:multiLevelType w:val="multilevel"/>
    <w:tmpl w:val="1DCC7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BF44DA8"/>
    <w:multiLevelType w:val="multilevel"/>
    <w:tmpl w:val="B8AE6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2A202D0"/>
    <w:multiLevelType w:val="multilevel"/>
    <w:tmpl w:val="1E0C1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3165A85"/>
    <w:multiLevelType w:val="multilevel"/>
    <w:tmpl w:val="E3385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5547A49"/>
    <w:multiLevelType w:val="multilevel"/>
    <w:tmpl w:val="3704F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D591CA8"/>
    <w:multiLevelType w:val="multilevel"/>
    <w:tmpl w:val="2FA42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DC70544"/>
    <w:multiLevelType w:val="multilevel"/>
    <w:tmpl w:val="42A64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31"/>
  </w:num>
  <w:num w:numId="3">
    <w:abstractNumId w:val="16"/>
  </w:num>
  <w:num w:numId="4">
    <w:abstractNumId w:val="3"/>
  </w:num>
  <w:num w:numId="5">
    <w:abstractNumId w:val="2"/>
  </w:num>
  <w:num w:numId="6">
    <w:abstractNumId w:val="11"/>
  </w:num>
  <w:num w:numId="7">
    <w:abstractNumId w:val="29"/>
  </w:num>
  <w:num w:numId="8">
    <w:abstractNumId w:val="15"/>
  </w:num>
  <w:num w:numId="9">
    <w:abstractNumId w:val="33"/>
  </w:num>
  <w:num w:numId="10">
    <w:abstractNumId w:val="17"/>
  </w:num>
  <w:num w:numId="11">
    <w:abstractNumId w:val="4"/>
  </w:num>
  <w:num w:numId="12">
    <w:abstractNumId w:val="26"/>
  </w:num>
  <w:num w:numId="13">
    <w:abstractNumId w:val="0"/>
  </w:num>
  <w:num w:numId="14">
    <w:abstractNumId w:val="34"/>
  </w:num>
  <w:num w:numId="15">
    <w:abstractNumId w:val="9"/>
  </w:num>
  <w:num w:numId="16">
    <w:abstractNumId w:val="7"/>
  </w:num>
  <w:num w:numId="17">
    <w:abstractNumId w:val="13"/>
  </w:num>
  <w:num w:numId="18">
    <w:abstractNumId w:val="23"/>
  </w:num>
  <w:num w:numId="19">
    <w:abstractNumId w:val="1"/>
  </w:num>
  <w:num w:numId="20">
    <w:abstractNumId w:val="22"/>
  </w:num>
  <w:num w:numId="21">
    <w:abstractNumId w:val="10"/>
  </w:num>
  <w:num w:numId="22">
    <w:abstractNumId w:val="27"/>
  </w:num>
  <w:num w:numId="23">
    <w:abstractNumId w:val="24"/>
  </w:num>
  <w:num w:numId="24">
    <w:abstractNumId w:val="28"/>
  </w:num>
  <w:num w:numId="25">
    <w:abstractNumId w:val="18"/>
  </w:num>
  <w:num w:numId="26">
    <w:abstractNumId w:val="30"/>
  </w:num>
  <w:num w:numId="27">
    <w:abstractNumId w:val="14"/>
  </w:num>
  <w:num w:numId="28">
    <w:abstractNumId w:val="21"/>
  </w:num>
  <w:num w:numId="29">
    <w:abstractNumId w:val="19"/>
  </w:num>
  <w:num w:numId="30">
    <w:abstractNumId w:val="12"/>
  </w:num>
  <w:num w:numId="31">
    <w:abstractNumId w:val="25"/>
  </w:num>
  <w:num w:numId="32">
    <w:abstractNumId w:val="32"/>
  </w:num>
  <w:num w:numId="33">
    <w:abstractNumId w:val="5"/>
  </w:num>
  <w:num w:numId="34">
    <w:abstractNumId w:val="8"/>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F2C"/>
    <w:rsid w:val="008451B4"/>
    <w:rsid w:val="008D6F2C"/>
    <w:rsid w:val="009A4B0D"/>
    <w:rsid w:val="00B22108"/>
    <w:rsid w:val="00F62686"/>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3874D"/>
  <w15:chartTrackingRefBased/>
  <w15:docId w15:val="{CAEFB16F-00FC-4045-A1A4-87F17F285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6F2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D6F2C"/>
    <w:rPr>
      <w:b/>
      <w:bCs/>
    </w:rPr>
  </w:style>
  <w:style w:type="character" w:customStyle="1" w:styleId="apple-converted-space">
    <w:name w:val="apple-converted-space"/>
    <w:basedOn w:val="DefaultParagraphFont"/>
    <w:rsid w:val="008D6F2C"/>
  </w:style>
  <w:style w:type="character" w:customStyle="1" w:styleId="skypec2ctextspan">
    <w:name w:val="skype_c2c_text_span"/>
    <w:basedOn w:val="DefaultParagraphFont"/>
    <w:rsid w:val="008D6F2C"/>
  </w:style>
  <w:style w:type="character" w:customStyle="1" w:styleId="skypec2cfreetextspan">
    <w:name w:val="skype_c2c_free_text_span"/>
    <w:basedOn w:val="DefaultParagraphFont"/>
    <w:rsid w:val="008D6F2C"/>
  </w:style>
  <w:style w:type="character" w:styleId="Hyperlink">
    <w:name w:val="Hyperlink"/>
    <w:basedOn w:val="DefaultParagraphFont"/>
    <w:uiPriority w:val="99"/>
    <w:semiHidden/>
    <w:unhideWhenUsed/>
    <w:rsid w:val="008D6F2C"/>
    <w:rPr>
      <w:color w:val="0000FF"/>
      <w:u w:val="single"/>
    </w:rPr>
  </w:style>
  <w:style w:type="paragraph" w:styleId="ListParagraph">
    <w:name w:val="List Paragraph"/>
    <w:basedOn w:val="Normal"/>
    <w:uiPriority w:val="34"/>
    <w:qFormat/>
    <w:rsid w:val="00F626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4625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ullying.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2147</Words>
  <Characters>12239</Characters>
  <Application>Microsoft Office Word</Application>
  <DocSecurity>0</DocSecurity>
  <Lines>101</Lines>
  <Paragraphs>28</Paragraphs>
  <ScaleCrop>false</ScaleCrop>
  <Company/>
  <LinksUpToDate>false</LinksUpToDate>
  <CharactersWithSpaces>14358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Mohammed Aminur Rahman</dc:creator>
  <cp:keywords/>
  <dc:description/>
  <cp:lastModifiedBy>Mohammed  Aminur Rahman</cp:lastModifiedBy>
  <cp:revision>4</cp:revision>
  <dcterms:created xsi:type="dcterms:W3CDTF">2015-09-28T22:15:00Z</dcterms:created>
  <dcterms:modified xsi:type="dcterms:W3CDTF">2017-11-22T00:29:00Z</dcterms:modified>
</cp:coreProperties>
</file>